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55466" w:rsidRPr="00416804" w:rsidRDefault="00416804" w:rsidP="001E3094">
      <w:pPr>
        <w:spacing w:line="360" w:lineRule="auto"/>
        <w:jc w:val="both"/>
        <w:rPr>
          <w:rFonts w:ascii="Times New Roman" w:hAnsi="Times New Roman" w:cs="Times New Roman"/>
          <w:sz w:val="28"/>
          <w:szCs w:val="28"/>
        </w:rPr>
      </w:pPr>
      <w:r w:rsidRPr="00416804">
        <w:rPr>
          <w:rFonts w:ascii="Times New Roman" w:hAnsi="Times New Roman" w:cs="Times New Roman"/>
          <w:b/>
          <w:sz w:val="28"/>
          <w:szCs w:val="28"/>
        </w:rPr>
        <w:t>Table of Contents</w:t>
      </w:r>
    </w:p>
    <w:p w:rsidR="00795E53" w:rsidRPr="009959E0" w:rsidRDefault="00BB6CF9" w:rsidP="00620A81">
      <w:pPr>
        <w:pStyle w:val="TOC1"/>
        <w:spacing w:line="360" w:lineRule="auto"/>
        <w:jc w:val="both"/>
        <w:rPr>
          <w:rFonts w:eastAsiaTheme="minorEastAsia"/>
          <w:b w:val="0"/>
          <w:noProof/>
          <w:color w:val="auto"/>
          <w:sz w:val="24"/>
          <w:szCs w:val="24"/>
        </w:rPr>
      </w:pPr>
      <w:r w:rsidRPr="00BB6CF9">
        <w:rPr>
          <w:b w:val="0"/>
          <w:sz w:val="24"/>
          <w:szCs w:val="24"/>
        </w:rPr>
        <w:fldChar w:fldCharType="begin"/>
      </w:r>
      <w:r w:rsidR="00455466" w:rsidRPr="009959E0">
        <w:rPr>
          <w:b w:val="0"/>
          <w:sz w:val="24"/>
          <w:szCs w:val="24"/>
        </w:rPr>
        <w:instrText xml:space="preserve"> TOC \o "1-3" </w:instrText>
      </w:r>
      <w:r w:rsidRPr="00BB6CF9">
        <w:rPr>
          <w:b w:val="0"/>
          <w:sz w:val="24"/>
          <w:szCs w:val="24"/>
        </w:rPr>
        <w:fldChar w:fldCharType="separate"/>
      </w:r>
      <w:r w:rsidR="00795E53" w:rsidRPr="009959E0">
        <w:rPr>
          <w:b w:val="0"/>
          <w:noProof/>
          <w:sz w:val="24"/>
          <w:szCs w:val="24"/>
        </w:rPr>
        <w:t>1.  Introduction</w:t>
      </w:r>
      <w:r w:rsidR="00795E53" w:rsidRPr="009959E0">
        <w:rPr>
          <w:b w:val="0"/>
          <w:noProof/>
          <w:sz w:val="24"/>
          <w:szCs w:val="24"/>
        </w:rPr>
        <w:tab/>
      </w:r>
      <w:r w:rsidRPr="009959E0">
        <w:rPr>
          <w:b w:val="0"/>
          <w:noProof/>
          <w:sz w:val="24"/>
          <w:szCs w:val="24"/>
        </w:rPr>
        <w:fldChar w:fldCharType="begin"/>
      </w:r>
      <w:r w:rsidR="00795E53" w:rsidRPr="009959E0">
        <w:rPr>
          <w:b w:val="0"/>
          <w:noProof/>
          <w:sz w:val="24"/>
          <w:szCs w:val="24"/>
        </w:rPr>
        <w:instrText xml:space="preserve"> PAGEREF _Toc438068812 \h </w:instrText>
      </w:r>
      <w:r w:rsidRPr="009959E0">
        <w:rPr>
          <w:b w:val="0"/>
          <w:noProof/>
          <w:sz w:val="24"/>
          <w:szCs w:val="24"/>
        </w:rPr>
      </w:r>
      <w:r w:rsidRPr="009959E0">
        <w:rPr>
          <w:b w:val="0"/>
          <w:noProof/>
          <w:sz w:val="24"/>
          <w:szCs w:val="24"/>
        </w:rPr>
        <w:fldChar w:fldCharType="separate"/>
      </w:r>
      <w:r w:rsidR="00795E53" w:rsidRPr="009959E0">
        <w:rPr>
          <w:b w:val="0"/>
          <w:noProof/>
          <w:sz w:val="24"/>
          <w:szCs w:val="24"/>
        </w:rPr>
        <w:t>1</w:t>
      </w:r>
      <w:r w:rsidRPr="009959E0">
        <w:rPr>
          <w:b w:val="0"/>
          <w:noProof/>
          <w:sz w:val="24"/>
          <w:szCs w:val="24"/>
        </w:rPr>
        <w:fldChar w:fldCharType="end"/>
      </w:r>
    </w:p>
    <w:p w:rsidR="00795E53" w:rsidRPr="00416804" w:rsidRDefault="00416804" w:rsidP="00620A81">
      <w:pPr>
        <w:pStyle w:val="TOC2"/>
        <w:spacing w:line="360" w:lineRule="auto"/>
        <w:jc w:val="both"/>
        <w:rPr>
          <w:rFonts w:eastAsiaTheme="minorEastAsia"/>
          <w:i w:val="0"/>
          <w:noProof/>
          <w:color w:val="auto"/>
          <w:sz w:val="24"/>
          <w:szCs w:val="24"/>
        </w:rPr>
      </w:pPr>
      <w:r w:rsidRPr="00416804">
        <w:rPr>
          <w:i w:val="0"/>
          <w:noProof/>
          <w:sz w:val="24"/>
          <w:szCs w:val="24"/>
        </w:rPr>
        <w:t>1.1 purpose</w:t>
      </w:r>
      <w:r w:rsidRPr="00416804">
        <w:rPr>
          <w:i w:val="0"/>
          <w:noProof/>
          <w:sz w:val="24"/>
          <w:szCs w:val="24"/>
        </w:rPr>
        <w:tab/>
        <w:t>1</w:t>
      </w:r>
    </w:p>
    <w:p w:rsidR="00795E53" w:rsidRPr="00416804" w:rsidRDefault="00416804" w:rsidP="00620A81">
      <w:pPr>
        <w:pStyle w:val="TOC2"/>
        <w:spacing w:line="360" w:lineRule="auto"/>
        <w:jc w:val="both"/>
        <w:rPr>
          <w:rFonts w:eastAsiaTheme="minorEastAsia"/>
          <w:i w:val="0"/>
          <w:noProof/>
          <w:color w:val="auto"/>
          <w:sz w:val="24"/>
          <w:szCs w:val="24"/>
        </w:rPr>
      </w:pPr>
      <w:r w:rsidRPr="00416804">
        <w:rPr>
          <w:i w:val="0"/>
          <w:noProof/>
          <w:sz w:val="24"/>
          <w:szCs w:val="24"/>
        </w:rPr>
        <w:t>1.2 Scope</w:t>
      </w:r>
      <w:r w:rsidR="00795E53" w:rsidRPr="00416804">
        <w:rPr>
          <w:i w:val="0"/>
          <w:noProof/>
          <w:sz w:val="24"/>
          <w:szCs w:val="24"/>
        </w:rPr>
        <w:tab/>
      </w:r>
      <w:r w:rsidRPr="00416804">
        <w:rPr>
          <w:i w:val="0"/>
          <w:noProof/>
          <w:sz w:val="24"/>
          <w:szCs w:val="24"/>
        </w:rPr>
        <w:t>2</w:t>
      </w:r>
    </w:p>
    <w:p w:rsidR="00795E53" w:rsidRPr="00416804" w:rsidRDefault="00416804" w:rsidP="00620A81">
      <w:pPr>
        <w:pStyle w:val="TOC2"/>
        <w:spacing w:line="360" w:lineRule="auto"/>
        <w:jc w:val="both"/>
        <w:rPr>
          <w:rFonts w:eastAsiaTheme="minorEastAsia"/>
          <w:i w:val="0"/>
          <w:noProof/>
          <w:color w:val="auto"/>
          <w:sz w:val="24"/>
          <w:szCs w:val="24"/>
        </w:rPr>
      </w:pPr>
      <w:r w:rsidRPr="00416804">
        <w:rPr>
          <w:i w:val="0"/>
          <w:noProof/>
          <w:sz w:val="24"/>
          <w:szCs w:val="24"/>
        </w:rPr>
        <w:t>1.3Definations , Abbrevations</w:t>
      </w:r>
      <w:r w:rsidR="00795E53" w:rsidRPr="00416804">
        <w:rPr>
          <w:i w:val="0"/>
          <w:noProof/>
          <w:sz w:val="24"/>
          <w:szCs w:val="24"/>
        </w:rPr>
        <w:tab/>
      </w:r>
      <w:r w:rsidRPr="00416804">
        <w:rPr>
          <w:i w:val="0"/>
          <w:noProof/>
          <w:sz w:val="24"/>
          <w:szCs w:val="24"/>
        </w:rPr>
        <w:t>2</w:t>
      </w:r>
    </w:p>
    <w:p w:rsidR="00795E53" w:rsidRPr="00416804" w:rsidRDefault="00416804" w:rsidP="00620A81">
      <w:pPr>
        <w:pStyle w:val="TOC2"/>
        <w:spacing w:line="360" w:lineRule="auto"/>
        <w:jc w:val="both"/>
        <w:rPr>
          <w:rFonts w:eastAsiaTheme="minorEastAsia"/>
          <w:i w:val="0"/>
          <w:noProof/>
          <w:color w:val="auto"/>
          <w:sz w:val="24"/>
          <w:szCs w:val="24"/>
        </w:rPr>
      </w:pPr>
      <w:r w:rsidRPr="00416804">
        <w:rPr>
          <w:i w:val="0"/>
          <w:noProof/>
          <w:sz w:val="24"/>
          <w:szCs w:val="24"/>
        </w:rPr>
        <w:t>1.4 Refrences</w:t>
      </w:r>
      <w:r w:rsidR="00795E53" w:rsidRPr="00416804">
        <w:rPr>
          <w:i w:val="0"/>
          <w:noProof/>
          <w:sz w:val="24"/>
          <w:szCs w:val="24"/>
        </w:rPr>
        <w:tab/>
      </w:r>
      <w:r w:rsidRPr="00416804">
        <w:rPr>
          <w:i w:val="0"/>
          <w:noProof/>
          <w:sz w:val="24"/>
          <w:szCs w:val="24"/>
        </w:rPr>
        <w:t>3</w:t>
      </w:r>
    </w:p>
    <w:p w:rsidR="00795E53" w:rsidRPr="009959E0" w:rsidRDefault="00416804" w:rsidP="00620A81">
      <w:pPr>
        <w:pStyle w:val="TOC2"/>
        <w:spacing w:line="360" w:lineRule="auto"/>
        <w:jc w:val="both"/>
        <w:rPr>
          <w:rFonts w:eastAsiaTheme="minorEastAsia"/>
          <w:i w:val="0"/>
          <w:noProof/>
          <w:color w:val="auto"/>
          <w:sz w:val="24"/>
          <w:szCs w:val="24"/>
        </w:rPr>
      </w:pPr>
      <w:r w:rsidRPr="00416804">
        <w:rPr>
          <w:i w:val="0"/>
          <w:noProof/>
          <w:sz w:val="24"/>
          <w:szCs w:val="24"/>
        </w:rPr>
        <w:t>1.5 Overall</w:t>
      </w:r>
      <w:r w:rsidR="00795E53" w:rsidRPr="009959E0">
        <w:rPr>
          <w:noProof/>
          <w:sz w:val="24"/>
          <w:szCs w:val="24"/>
        </w:rPr>
        <w:tab/>
      </w:r>
      <w:r>
        <w:rPr>
          <w:noProof/>
          <w:sz w:val="24"/>
          <w:szCs w:val="24"/>
        </w:rPr>
        <w:t>4</w:t>
      </w:r>
    </w:p>
    <w:p w:rsidR="00795E53" w:rsidRPr="009959E0" w:rsidRDefault="00795E53" w:rsidP="00620A81">
      <w:pPr>
        <w:pStyle w:val="TOC1"/>
        <w:spacing w:line="360" w:lineRule="auto"/>
        <w:jc w:val="both"/>
        <w:rPr>
          <w:rFonts w:eastAsiaTheme="minorEastAsia"/>
          <w:b w:val="0"/>
          <w:noProof/>
          <w:color w:val="auto"/>
          <w:sz w:val="24"/>
          <w:szCs w:val="24"/>
        </w:rPr>
      </w:pPr>
      <w:r w:rsidRPr="009959E0">
        <w:rPr>
          <w:b w:val="0"/>
          <w:noProof/>
          <w:sz w:val="24"/>
          <w:szCs w:val="24"/>
        </w:rPr>
        <w:t>2.  The Overall Description</w:t>
      </w:r>
      <w:r w:rsidRPr="009959E0">
        <w:rPr>
          <w:b w:val="0"/>
          <w:noProof/>
          <w:sz w:val="24"/>
          <w:szCs w:val="24"/>
        </w:rPr>
        <w:tab/>
      </w:r>
      <w:r w:rsidR="00416804">
        <w:rPr>
          <w:b w:val="0"/>
          <w:noProof/>
          <w:sz w:val="24"/>
          <w:szCs w:val="24"/>
        </w:rPr>
        <w:t>5</w:t>
      </w:r>
    </w:p>
    <w:p w:rsidR="00795E53" w:rsidRPr="00416804" w:rsidRDefault="00795E53" w:rsidP="00620A81">
      <w:pPr>
        <w:pStyle w:val="TOC2"/>
        <w:spacing w:line="360" w:lineRule="auto"/>
        <w:jc w:val="both"/>
        <w:rPr>
          <w:rFonts w:eastAsiaTheme="minorEastAsia"/>
          <w:i w:val="0"/>
          <w:noProof/>
          <w:color w:val="auto"/>
          <w:sz w:val="24"/>
          <w:szCs w:val="24"/>
        </w:rPr>
      </w:pPr>
      <w:r w:rsidRPr="00416804">
        <w:rPr>
          <w:i w:val="0"/>
          <w:noProof/>
          <w:sz w:val="24"/>
          <w:szCs w:val="24"/>
        </w:rPr>
        <w:t>2.1  Product Perspective</w:t>
      </w:r>
      <w:r w:rsidRPr="00416804">
        <w:rPr>
          <w:i w:val="0"/>
          <w:noProof/>
          <w:sz w:val="24"/>
          <w:szCs w:val="24"/>
        </w:rPr>
        <w:tab/>
      </w:r>
      <w:r w:rsidR="000D6E2D" w:rsidRPr="00416804">
        <w:rPr>
          <w:i w:val="0"/>
          <w:noProof/>
          <w:sz w:val="24"/>
          <w:szCs w:val="24"/>
        </w:rPr>
        <w:t>5</w:t>
      </w:r>
    </w:p>
    <w:p w:rsidR="00795E53" w:rsidRPr="00416804" w:rsidRDefault="00795E53" w:rsidP="00620A81">
      <w:pPr>
        <w:pStyle w:val="TOC2"/>
        <w:spacing w:line="360" w:lineRule="auto"/>
        <w:jc w:val="both"/>
        <w:rPr>
          <w:rFonts w:eastAsiaTheme="minorEastAsia"/>
          <w:i w:val="0"/>
          <w:noProof/>
          <w:color w:val="auto"/>
          <w:sz w:val="24"/>
          <w:szCs w:val="24"/>
        </w:rPr>
      </w:pPr>
      <w:r w:rsidRPr="00416804">
        <w:rPr>
          <w:i w:val="0"/>
          <w:noProof/>
          <w:sz w:val="24"/>
          <w:szCs w:val="24"/>
        </w:rPr>
        <w:t>2.2  Product Functions</w:t>
      </w:r>
      <w:r w:rsidRPr="00416804">
        <w:rPr>
          <w:i w:val="0"/>
          <w:noProof/>
          <w:sz w:val="24"/>
          <w:szCs w:val="24"/>
        </w:rPr>
        <w:tab/>
      </w:r>
      <w:r w:rsidR="000D6E2D" w:rsidRPr="00416804">
        <w:rPr>
          <w:i w:val="0"/>
          <w:noProof/>
          <w:sz w:val="24"/>
          <w:szCs w:val="24"/>
        </w:rPr>
        <w:t>5</w:t>
      </w:r>
    </w:p>
    <w:p w:rsidR="00795E53" w:rsidRPr="009959E0" w:rsidRDefault="00795E53" w:rsidP="00620A81">
      <w:pPr>
        <w:pStyle w:val="TOC2"/>
        <w:spacing w:line="360" w:lineRule="auto"/>
        <w:jc w:val="both"/>
        <w:rPr>
          <w:rFonts w:eastAsiaTheme="minorEastAsia"/>
          <w:i w:val="0"/>
          <w:noProof/>
          <w:color w:val="auto"/>
          <w:sz w:val="24"/>
          <w:szCs w:val="24"/>
        </w:rPr>
      </w:pPr>
      <w:r w:rsidRPr="00416804">
        <w:rPr>
          <w:i w:val="0"/>
          <w:noProof/>
          <w:sz w:val="24"/>
          <w:szCs w:val="24"/>
        </w:rPr>
        <w:t>2.3  User Characteristics</w:t>
      </w:r>
      <w:r w:rsidRPr="009959E0">
        <w:rPr>
          <w:noProof/>
          <w:sz w:val="24"/>
          <w:szCs w:val="24"/>
        </w:rPr>
        <w:tab/>
      </w:r>
      <w:r w:rsidR="00AC0D70" w:rsidRPr="009959E0">
        <w:rPr>
          <w:noProof/>
          <w:sz w:val="24"/>
          <w:szCs w:val="24"/>
        </w:rPr>
        <w:t>6</w:t>
      </w:r>
    </w:p>
    <w:p w:rsidR="00795E53" w:rsidRPr="009959E0" w:rsidRDefault="006E338D" w:rsidP="00620A81">
      <w:pPr>
        <w:pStyle w:val="TOC2"/>
        <w:spacing w:line="360" w:lineRule="auto"/>
        <w:jc w:val="both"/>
        <w:rPr>
          <w:rFonts w:eastAsiaTheme="minorEastAsia"/>
          <w:i w:val="0"/>
          <w:noProof/>
          <w:color w:val="auto"/>
          <w:sz w:val="24"/>
          <w:szCs w:val="24"/>
        </w:rPr>
      </w:pPr>
      <w:r w:rsidRPr="00416804">
        <w:rPr>
          <w:i w:val="0"/>
          <w:noProof/>
          <w:sz w:val="24"/>
          <w:szCs w:val="24"/>
        </w:rPr>
        <w:t xml:space="preserve">2.4 </w:t>
      </w:r>
      <w:r w:rsidR="00795E53" w:rsidRPr="00416804">
        <w:rPr>
          <w:i w:val="0"/>
          <w:noProof/>
          <w:sz w:val="24"/>
          <w:szCs w:val="24"/>
        </w:rPr>
        <w:t>Genera</w:t>
      </w:r>
      <w:r w:rsidRPr="00416804">
        <w:rPr>
          <w:i w:val="0"/>
          <w:noProof/>
          <w:sz w:val="24"/>
          <w:szCs w:val="24"/>
        </w:rPr>
        <w:t xml:space="preserve">l </w:t>
      </w:r>
      <w:r w:rsidR="00795E53" w:rsidRPr="00416804">
        <w:rPr>
          <w:i w:val="0"/>
          <w:noProof/>
          <w:sz w:val="24"/>
          <w:szCs w:val="24"/>
        </w:rPr>
        <w:t>Constraints</w:t>
      </w:r>
      <w:r w:rsidR="00416804" w:rsidRPr="00416804">
        <w:rPr>
          <w:i w:val="0"/>
          <w:noProof/>
          <w:sz w:val="24"/>
          <w:szCs w:val="24"/>
        </w:rPr>
        <w:t>Assumptions and Dependcies</w:t>
      </w:r>
      <w:r w:rsidR="00A84B33">
        <w:rPr>
          <w:noProof/>
          <w:sz w:val="24"/>
          <w:szCs w:val="24"/>
        </w:rPr>
        <w:tab/>
      </w:r>
      <w:r w:rsidR="00AC0D70" w:rsidRPr="009959E0">
        <w:rPr>
          <w:noProof/>
          <w:sz w:val="24"/>
          <w:szCs w:val="24"/>
        </w:rPr>
        <w:t>6</w:t>
      </w:r>
    </w:p>
    <w:p w:rsidR="00795E53" w:rsidRPr="009959E0" w:rsidRDefault="00416804" w:rsidP="00620A81">
      <w:pPr>
        <w:pStyle w:val="TOC1"/>
        <w:spacing w:line="360" w:lineRule="auto"/>
        <w:jc w:val="both"/>
        <w:rPr>
          <w:rFonts w:eastAsiaTheme="minorEastAsia"/>
          <w:b w:val="0"/>
          <w:noProof/>
          <w:color w:val="auto"/>
          <w:sz w:val="24"/>
          <w:szCs w:val="24"/>
        </w:rPr>
      </w:pPr>
      <w:r>
        <w:rPr>
          <w:b w:val="0"/>
          <w:noProof/>
          <w:sz w:val="24"/>
          <w:szCs w:val="24"/>
        </w:rPr>
        <w:t>3</w:t>
      </w:r>
      <w:r w:rsidR="00637089">
        <w:rPr>
          <w:b w:val="0"/>
          <w:noProof/>
          <w:sz w:val="24"/>
          <w:szCs w:val="24"/>
        </w:rPr>
        <w:t>.  Particular</w:t>
      </w:r>
      <w:r>
        <w:rPr>
          <w:b w:val="0"/>
          <w:noProof/>
          <w:sz w:val="24"/>
          <w:szCs w:val="24"/>
        </w:rPr>
        <w:t xml:space="preserve"> Requirments</w:t>
      </w:r>
      <w:r w:rsidR="00795E53" w:rsidRPr="009959E0">
        <w:rPr>
          <w:b w:val="0"/>
          <w:noProof/>
          <w:sz w:val="24"/>
          <w:szCs w:val="24"/>
        </w:rPr>
        <w:tab/>
      </w:r>
      <w:r w:rsidR="00AC0D70" w:rsidRPr="009959E0">
        <w:rPr>
          <w:b w:val="0"/>
          <w:noProof/>
          <w:sz w:val="24"/>
          <w:szCs w:val="24"/>
        </w:rPr>
        <w:t>6</w:t>
      </w:r>
    </w:p>
    <w:p w:rsidR="00795E53" w:rsidRPr="009959E0" w:rsidRDefault="00416804" w:rsidP="00620A81">
      <w:pPr>
        <w:pStyle w:val="TOC2"/>
        <w:spacing w:line="360" w:lineRule="auto"/>
        <w:jc w:val="both"/>
        <w:rPr>
          <w:rFonts w:eastAsiaTheme="minorEastAsia"/>
          <w:i w:val="0"/>
          <w:noProof/>
          <w:color w:val="auto"/>
          <w:sz w:val="24"/>
          <w:szCs w:val="24"/>
        </w:rPr>
      </w:pPr>
      <w:r>
        <w:rPr>
          <w:i w:val="0"/>
          <w:noProof/>
          <w:sz w:val="24"/>
          <w:szCs w:val="24"/>
        </w:rPr>
        <w:t>3.1 External Interface Requirments</w:t>
      </w:r>
      <w:r w:rsidR="00795E53" w:rsidRPr="009959E0">
        <w:rPr>
          <w:noProof/>
          <w:sz w:val="24"/>
          <w:szCs w:val="24"/>
        </w:rPr>
        <w:tab/>
      </w:r>
      <w:r w:rsidR="00EA3C0C" w:rsidRPr="009959E0">
        <w:rPr>
          <w:noProof/>
          <w:sz w:val="24"/>
          <w:szCs w:val="24"/>
        </w:rPr>
        <w:t>7</w:t>
      </w:r>
    </w:p>
    <w:p w:rsidR="00795E53" w:rsidRPr="009959E0" w:rsidRDefault="00416804" w:rsidP="00620A81">
      <w:pPr>
        <w:pStyle w:val="TOC3"/>
        <w:spacing w:line="360" w:lineRule="auto"/>
        <w:jc w:val="both"/>
        <w:rPr>
          <w:rFonts w:eastAsiaTheme="minorEastAsia"/>
          <w:noProof/>
          <w:color w:val="auto"/>
          <w:sz w:val="24"/>
          <w:szCs w:val="24"/>
        </w:rPr>
      </w:pPr>
      <w:r>
        <w:rPr>
          <w:noProof/>
          <w:sz w:val="24"/>
          <w:szCs w:val="24"/>
        </w:rPr>
        <w:t>3.1.1 Sytem Interfaces</w:t>
      </w:r>
      <w:r w:rsidR="00795E53" w:rsidRPr="009959E0">
        <w:rPr>
          <w:noProof/>
          <w:sz w:val="24"/>
          <w:szCs w:val="24"/>
        </w:rPr>
        <w:tab/>
      </w:r>
      <w:r w:rsidR="00637089">
        <w:rPr>
          <w:noProof/>
          <w:sz w:val="24"/>
          <w:szCs w:val="24"/>
        </w:rPr>
        <w:t>7</w:t>
      </w:r>
    </w:p>
    <w:p w:rsidR="00795E53" w:rsidRPr="009959E0" w:rsidRDefault="00416804" w:rsidP="00620A81">
      <w:pPr>
        <w:pStyle w:val="TOC3"/>
        <w:spacing w:line="360" w:lineRule="auto"/>
        <w:jc w:val="both"/>
        <w:rPr>
          <w:rFonts w:eastAsiaTheme="minorEastAsia"/>
          <w:noProof/>
          <w:color w:val="auto"/>
          <w:sz w:val="24"/>
          <w:szCs w:val="24"/>
        </w:rPr>
      </w:pPr>
      <w:r>
        <w:rPr>
          <w:noProof/>
          <w:sz w:val="24"/>
          <w:szCs w:val="24"/>
        </w:rPr>
        <w:t>3</w:t>
      </w:r>
      <w:r w:rsidR="00795E53" w:rsidRPr="009959E0">
        <w:rPr>
          <w:noProof/>
          <w:sz w:val="24"/>
          <w:szCs w:val="24"/>
        </w:rPr>
        <w:t>.1.2</w:t>
      </w:r>
      <w:r>
        <w:rPr>
          <w:noProof/>
          <w:sz w:val="24"/>
          <w:szCs w:val="24"/>
        </w:rPr>
        <w:t xml:space="preserve"> User</w:t>
      </w:r>
      <w:r w:rsidR="00795E53" w:rsidRPr="009959E0">
        <w:rPr>
          <w:noProof/>
          <w:sz w:val="24"/>
          <w:szCs w:val="24"/>
        </w:rPr>
        <w:t xml:space="preserve"> Interfaces</w:t>
      </w:r>
      <w:r w:rsidR="00795E53" w:rsidRPr="009959E0">
        <w:rPr>
          <w:noProof/>
          <w:sz w:val="24"/>
          <w:szCs w:val="24"/>
        </w:rPr>
        <w:tab/>
      </w:r>
      <w:r w:rsidR="00637089">
        <w:rPr>
          <w:noProof/>
          <w:sz w:val="24"/>
          <w:szCs w:val="24"/>
        </w:rPr>
        <w:t>7</w:t>
      </w:r>
    </w:p>
    <w:p w:rsidR="00795E53" w:rsidRPr="009959E0" w:rsidRDefault="00416804" w:rsidP="00620A81">
      <w:pPr>
        <w:pStyle w:val="TOC3"/>
        <w:spacing w:line="360" w:lineRule="auto"/>
        <w:jc w:val="both"/>
        <w:rPr>
          <w:rFonts w:eastAsiaTheme="minorEastAsia"/>
          <w:noProof/>
          <w:color w:val="auto"/>
          <w:sz w:val="24"/>
          <w:szCs w:val="24"/>
        </w:rPr>
      </w:pPr>
      <w:r>
        <w:rPr>
          <w:noProof/>
          <w:sz w:val="24"/>
          <w:szCs w:val="24"/>
        </w:rPr>
        <w:t>3</w:t>
      </w:r>
      <w:r w:rsidR="00795E53" w:rsidRPr="009959E0">
        <w:rPr>
          <w:noProof/>
          <w:sz w:val="24"/>
          <w:szCs w:val="24"/>
        </w:rPr>
        <w:t>.1.3 Hardware Interfaces</w:t>
      </w:r>
      <w:r w:rsidR="00795E53" w:rsidRPr="009959E0">
        <w:rPr>
          <w:noProof/>
          <w:sz w:val="24"/>
          <w:szCs w:val="24"/>
        </w:rPr>
        <w:tab/>
      </w:r>
      <w:r w:rsidR="00637089">
        <w:rPr>
          <w:noProof/>
          <w:sz w:val="24"/>
          <w:szCs w:val="24"/>
        </w:rPr>
        <w:t>7</w:t>
      </w:r>
    </w:p>
    <w:p w:rsidR="00795E53" w:rsidRPr="009959E0" w:rsidRDefault="00416804" w:rsidP="00620A81">
      <w:pPr>
        <w:pStyle w:val="TOC3"/>
        <w:spacing w:line="360" w:lineRule="auto"/>
        <w:jc w:val="both"/>
        <w:rPr>
          <w:rFonts w:eastAsiaTheme="minorEastAsia"/>
          <w:noProof/>
          <w:color w:val="auto"/>
          <w:sz w:val="24"/>
          <w:szCs w:val="24"/>
        </w:rPr>
      </w:pPr>
      <w:r>
        <w:rPr>
          <w:noProof/>
          <w:sz w:val="24"/>
          <w:szCs w:val="24"/>
        </w:rPr>
        <w:t>3</w:t>
      </w:r>
      <w:r w:rsidR="00795E53" w:rsidRPr="009959E0">
        <w:rPr>
          <w:noProof/>
          <w:sz w:val="24"/>
          <w:szCs w:val="24"/>
        </w:rPr>
        <w:t>.1.4 Software Interfaces</w:t>
      </w:r>
      <w:r w:rsidR="00795E53" w:rsidRPr="009959E0">
        <w:rPr>
          <w:noProof/>
          <w:sz w:val="24"/>
          <w:szCs w:val="24"/>
        </w:rPr>
        <w:tab/>
      </w:r>
      <w:r w:rsidR="00637089">
        <w:rPr>
          <w:noProof/>
          <w:sz w:val="24"/>
          <w:szCs w:val="24"/>
        </w:rPr>
        <w:t>8</w:t>
      </w:r>
    </w:p>
    <w:p w:rsidR="00795E53" w:rsidRPr="009959E0" w:rsidRDefault="00416804" w:rsidP="00620A81">
      <w:pPr>
        <w:pStyle w:val="TOC3"/>
        <w:spacing w:line="360" w:lineRule="auto"/>
        <w:jc w:val="both"/>
        <w:rPr>
          <w:rFonts w:eastAsiaTheme="minorEastAsia"/>
          <w:noProof/>
          <w:color w:val="auto"/>
          <w:sz w:val="24"/>
          <w:szCs w:val="24"/>
        </w:rPr>
      </w:pPr>
      <w:r>
        <w:rPr>
          <w:noProof/>
          <w:sz w:val="24"/>
          <w:szCs w:val="24"/>
        </w:rPr>
        <w:t>3.</w:t>
      </w:r>
      <w:r w:rsidR="00795E53" w:rsidRPr="009959E0">
        <w:rPr>
          <w:noProof/>
          <w:sz w:val="24"/>
          <w:szCs w:val="24"/>
        </w:rPr>
        <w:t>1.5 Communications Interfaces</w:t>
      </w:r>
      <w:r w:rsidR="00795E53" w:rsidRPr="009959E0">
        <w:rPr>
          <w:noProof/>
          <w:sz w:val="24"/>
          <w:szCs w:val="24"/>
        </w:rPr>
        <w:tab/>
      </w:r>
      <w:r w:rsidR="00637089">
        <w:rPr>
          <w:noProof/>
          <w:sz w:val="24"/>
          <w:szCs w:val="24"/>
        </w:rPr>
        <w:t>8</w:t>
      </w:r>
    </w:p>
    <w:p w:rsidR="00795E53" w:rsidRPr="00637089" w:rsidRDefault="00795E53" w:rsidP="00620A81">
      <w:pPr>
        <w:pStyle w:val="TOC2"/>
        <w:spacing w:line="360" w:lineRule="auto"/>
        <w:jc w:val="both"/>
        <w:rPr>
          <w:rFonts w:eastAsiaTheme="minorEastAsia"/>
          <w:i w:val="0"/>
          <w:noProof/>
          <w:color w:val="auto"/>
          <w:sz w:val="24"/>
          <w:szCs w:val="24"/>
        </w:rPr>
      </w:pPr>
      <w:r w:rsidRPr="00637089">
        <w:rPr>
          <w:i w:val="0"/>
          <w:noProof/>
          <w:sz w:val="24"/>
          <w:szCs w:val="24"/>
        </w:rPr>
        <w:t>3.2  Functional Requirements</w:t>
      </w:r>
      <w:r w:rsidRPr="00637089">
        <w:rPr>
          <w:i w:val="0"/>
          <w:noProof/>
          <w:sz w:val="24"/>
          <w:szCs w:val="24"/>
        </w:rPr>
        <w:tab/>
      </w:r>
      <w:r w:rsidR="00637089" w:rsidRPr="00637089">
        <w:rPr>
          <w:i w:val="0"/>
          <w:noProof/>
          <w:sz w:val="24"/>
          <w:szCs w:val="24"/>
        </w:rPr>
        <w:t>8</w:t>
      </w:r>
    </w:p>
    <w:p w:rsidR="00795E53" w:rsidRPr="009959E0" w:rsidRDefault="00795E53" w:rsidP="00620A81">
      <w:pPr>
        <w:pStyle w:val="TOC3"/>
        <w:spacing w:line="360" w:lineRule="auto"/>
        <w:jc w:val="both"/>
        <w:rPr>
          <w:rFonts w:eastAsiaTheme="minorEastAsia"/>
          <w:noProof/>
          <w:color w:val="auto"/>
          <w:sz w:val="24"/>
          <w:szCs w:val="24"/>
        </w:rPr>
      </w:pPr>
      <w:r w:rsidRPr="009959E0">
        <w:rPr>
          <w:noProof/>
          <w:sz w:val="24"/>
          <w:szCs w:val="24"/>
        </w:rPr>
        <w:t>3.2.1 &lt;Functional Requirement or Feature #1&gt;</w:t>
      </w:r>
      <w:r w:rsidRPr="009959E0">
        <w:rPr>
          <w:noProof/>
          <w:sz w:val="24"/>
          <w:szCs w:val="24"/>
        </w:rPr>
        <w:tab/>
      </w:r>
      <w:r w:rsidR="00F5444F">
        <w:rPr>
          <w:noProof/>
          <w:sz w:val="24"/>
          <w:szCs w:val="24"/>
        </w:rPr>
        <w:t>8</w:t>
      </w:r>
    </w:p>
    <w:p w:rsidR="00795E53" w:rsidRPr="009959E0" w:rsidRDefault="00795E53" w:rsidP="00620A81">
      <w:pPr>
        <w:pStyle w:val="TOC3"/>
        <w:spacing w:line="360" w:lineRule="auto"/>
        <w:jc w:val="both"/>
        <w:rPr>
          <w:rFonts w:eastAsiaTheme="minorEastAsia"/>
          <w:noProof/>
          <w:color w:val="auto"/>
          <w:sz w:val="24"/>
          <w:szCs w:val="24"/>
        </w:rPr>
      </w:pPr>
      <w:r w:rsidRPr="009959E0">
        <w:rPr>
          <w:noProof/>
          <w:sz w:val="24"/>
          <w:szCs w:val="24"/>
        </w:rPr>
        <w:t>3.2.2 &lt;Functional Requirement or Feature #2&gt;</w:t>
      </w:r>
      <w:r w:rsidRPr="009959E0">
        <w:rPr>
          <w:noProof/>
          <w:sz w:val="24"/>
          <w:szCs w:val="24"/>
        </w:rPr>
        <w:tab/>
      </w:r>
      <w:r w:rsidR="00F5444F">
        <w:rPr>
          <w:noProof/>
          <w:sz w:val="24"/>
          <w:szCs w:val="24"/>
        </w:rPr>
        <w:t>10</w:t>
      </w:r>
    </w:p>
    <w:p w:rsidR="00795E53" w:rsidRPr="009959E0" w:rsidRDefault="00795E53" w:rsidP="00620A81">
      <w:pPr>
        <w:pStyle w:val="TOC2"/>
        <w:spacing w:line="360" w:lineRule="auto"/>
        <w:jc w:val="both"/>
        <w:rPr>
          <w:rFonts w:eastAsiaTheme="minorEastAsia"/>
          <w:i w:val="0"/>
          <w:noProof/>
          <w:color w:val="auto"/>
          <w:sz w:val="24"/>
          <w:szCs w:val="24"/>
        </w:rPr>
      </w:pPr>
      <w:r w:rsidRPr="00416804">
        <w:rPr>
          <w:i w:val="0"/>
          <w:noProof/>
          <w:sz w:val="24"/>
          <w:szCs w:val="24"/>
        </w:rPr>
        <w:t>3.3  Use Cases</w:t>
      </w:r>
      <w:r w:rsidRPr="009959E0">
        <w:rPr>
          <w:noProof/>
          <w:sz w:val="24"/>
          <w:szCs w:val="24"/>
        </w:rPr>
        <w:tab/>
      </w:r>
      <w:r w:rsidR="00F5444F">
        <w:rPr>
          <w:noProof/>
          <w:sz w:val="24"/>
          <w:szCs w:val="24"/>
        </w:rPr>
        <w:t>10</w:t>
      </w:r>
    </w:p>
    <w:p w:rsidR="00795E53" w:rsidRPr="009959E0" w:rsidRDefault="00795E53" w:rsidP="00620A81">
      <w:pPr>
        <w:pStyle w:val="TOC3"/>
        <w:spacing w:line="360" w:lineRule="auto"/>
        <w:jc w:val="both"/>
        <w:rPr>
          <w:rFonts w:eastAsiaTheme="minorEastAsia"/>
          <w:noProof/>
          <w:color w:val="auto"/>
          <w:sz w:val="24"/>
          <w:szCs w:val="24"/>
        </w:rPr>
      </w:pPr>
      <w:r w:rsidRPr="009959E0">
        <w:rPr>
          <w:noProof/>
          <w:sz w:val="24"/>
          <w:szCs w:val="24"/>
        </w:rPr>
        <w:t>3.3.1 Use Case #1</w:t>
      </w:r>
      <w:r w:rsidRPr="009959E0">
        <w:rPr>
          <w:noProof/>
          <w:sz w:val="24"/>
          <w:szCs w:val="24"/>
        </w:rPr>
        <w:tab/>
      </w:r>
      <w:r w:rsidR="00F5444F">
        <w:rPr>
          <w:noProof/>
          <w:sz w:val="24"/>
          <w:szCs w:val="24"/>
        </w:rPr>
        <w:t>10</w:t>
      </w:r>
    </w:p>
    <w:p w:rsidR="00795E53" w:rsidRPr="009959E0" w:rsidRDefault="00795E53" w:rsidP="00620A81">
      <w:pPr>
        <w:pStyle w:val="TOC3"/>
        <w:spacing w:line="360" w:lineRule="auto"/>
        <w:jc w:val="both"/>
        <w:rPr>
          <w:rFonts w:eastAsiaTheme="minorEastAsia"/>
          <w:noProof/>
          <w:color w:val="auto"/>
          <w:sz w:val="24"/>
          <w:szCs w:val="24"/>
        </w:rPr>
      </w:pPr>
    </w:p>
    <w:p w:rsidR="00795E53" w:rsidRPr="009959E0" w:rsidRDefault="00795E53" w:rsidP="00620A81">
      <w:pPr>
        <w:pStyle w:val="TOC2"/>
        <w:spacing w:line="360" w:lineRule="auto"/>
        <w:jc w:val="both"/>
        <w:rPr>
          <w:rFonts w:eastAsiaTheme="minorEastAsia"/>
          <w:i w:val="0"/>
          <w:noProof/>
          <w:color w:val="auto"/>
          <w:sz w:val="24"/>
          <w:szCs w:val="24"/>
        </w:rPr>
      </w:pPr>
      <w:r w:rsidRPr="00416804">
        <w:rPr>
          <w:i w:val="0"/>
          <w:noProof/>
          <w:sz w:val="24"/>
          <w:szCs w:val="24"/>
        </w:rPr>
        <w:t>3.4  Classes / Objects</w:t>
      </w:r>
      <w:r w:rsidRPr="009959E0">
        <w:rPr>
          <w:noProof/>
          <w:sz w:val="24"/>
          <w:szCs w:val="24"/>
        </w:rPr>
        <w:tab/>
      </w:r>
      <w:r w:rsidR="00F5444F">
        <w:rPr>
          <w:noProof/>
          <w:sz w:val="24"/>
          <w:szCs w:val="24"/>
        </w:rPr>
        <w:t>11</w:t>
      </w:r>
    </w:p>
    <w:p w:rsidR="00795E53" w:rsidRPr="009959E0" w:rsidRDefault="00795E53" w:rsidP="00620A81">
      <w:pPr>
        <w:pStyle w:val="TOC3"/>
        <w:spacing w:line="360" w:lineRule="auto"/>
        <w:jc w:val="both"/>
        <w:rPr>
          <w:rFonts w:eastAsiaTheme="minorEastAsia"/>
          <w:noProof/>
          <w:color w:val="auto"/>
          <w:sz w:val="24"/>
          <w:szCs w:val="24"/>
        </w:rPr>
      </w:pPr>
      <w:r w:rsidRPr="009959E0">
        <w:rPr>
          <w:noProof/>
          <w:sz w:val="24"/>
          <w:szCs w:val="24"/>
        </w:rPr>
        <w:t>3.4.1 &lt;Class / Object #1&gt;</w:t>
      </w:r>
      <w:r w:rsidRPr="009959E0">
        <w:rPr>
          <w:noProof/>
          <w:sz w:val="24"/>
          <w:szCs w:val="24"/>
        </w:rPr>
        <w:tab/>
      </w:r>
      <w:r w:rsidR="00F5444F">
        <w:rPr>
          <w:noProof/>
          <w:sz w:val="24"/>
          <w:szCs w:val="24"/>
        </w:rPr>
        <w:t>11</w:t>
      </w:r>
    </w:p>
    <w:p w:rsidR="00795E53" w:rsidRPr="009959E0" w:rsidRDefault="00795E53" w:rsidP="00620A81">
      <w:pPr>
        <w:pStyle w:val="TOC3"/>
        <w:spacing w:line="360" w:lineRule="auto"/>
        <w:jc w:val="both"/>
        <w:rPr>
          <w:rFonts w:eastAsiaTheme="minorEastAsia"/>
          <w:noProof/>
          <w:color w:val="auto"/>
          <w:sz w:val="24"/>
          <w:szCs w:val="24"/>
        </w:rPr>
      </w:pPr>
    </w:p>
    <w:p w:rsidR="00795E53" w:rsidRPr="009959E0" w:rsidRDefault="00795E53" w:rsidP="00620A81">
      <w:pPr>
        <w:pStyle w:val="TOC2"/>
        <w:spacing w:line="360" w:lineRule="auto"/>
        <w:jc w:val="both"/>
        <w:rPr>
          <w:rFonts w:eastAsiaTheme="minorEastAsia"/>
          <w:i w:val="0"/>
          <w:noProof/>
          <w:color w:val="auto"/>
          <w:sz w:val="24"/>
          <w:szCs w:val="24"/>
        </w:rPr>
      </w:pPr>
      <w:r w:rsidRPr="00416804">
        <w:rPr>
          <w:i w:val="0"/>
          <w:noProof/>
          <w:sz w:val="24"/>
          <w:szCs w:val="24"/>
        </w:rPr>
        <w:lastRenderedPageBreak/>
        <w:t>3.5  Non-Functional Requirements</w:t>
      </w:r>
      <w:r w:rsidRPr="009959E0">
        <w:rPr>
          <w:noProof/>
          <w:sz w:val="24"/>
          <w:szCs w:val="24"/>
        </w:rPr>
        <w:tab/>
      </w:r>
      <w:r w:rsidR="00A774CF">
        <w:rPr>
          <w:noProof/>
          <w:sz w:val="24"/>
          <w:szCs w:val="24"/>
        </w:rPr>
        <w:t>12</w:t>
      </w:r>
    </w:p>
    <w:p w:rsidR="00795E53" w:rsidRPr="009959E0" w:rsidRDefault="00795E53" w:rsidP="00620A81">
      <w:pPr>
        <w:pStyle w:val="TOC3"/>
        <w:spacing w:line="360" w:lineRule="auto"/>
        <w:jc w:val="both"/>
        <w:rPr>
          <w:rFonts w:eastAsiaTheme="minorEastAsia"/>
          <w:noProof/>
          <w:color w:val="auto"/>
          <w:sz w:val="24"/>
          <w:szCs w:val="24"/>
        </w:rPr>
      </w:pPr>
      <w:r w:rsidRPr="009959E0">
        <w:rPr>
          <w:noProof/>
          <w:sz w:val="24"/>
          <w:szCs w:val="24"/>
        </w:rPr>
        <w:t>3.5.1 Performance</w:t>
      </w:r>
      <w:r w:rsidRPr="009959E0">
        <w:rPr>
          <w:noProof/>
          <w:sz w:val="24"/>
          <w:szCs w:val="24"/>
        </w:rPr>
        <w:tab/>
      </w:r>
      <w:r w:rsidR="00A774CF">
        <w:rPr>
          <w:noProof/>
          <w:sz w:val="24"/>
          <w:szCs w:val="24"/>
        </w:rPr>
        <w:t>12</w:t>
      </w:r>
    </w:p>
    <w:p w:rsidR="00795E53" w:rsidRPr="009959E0" w:rsidRDefault="00795E53" w:rsidP="00620A81">
      <w:pPr>
        <w:pStyle w:val="TOC3"/>
        <w:spacing w:line="360" w:lineRule="auto"/>
        <w:jc w:val="both"/>
        <w:rPr>
          <w:rFonts w:eastAsiaTheme="minorEastAsia"/>
          <w:noProof/>
          <w:color w:val="auto"/>
          <w:sz w:val="24"/>
          <w:szCs w:val="24"/>
        </w:rPr>
      </w:pPr>
      <w:r w:rsidRPr="009959E0">
        <w:rPr>
          <w:noProof/>
          <w:sz w:val="24"/>
          <w:szCs w:val="24"/>
        </w:rPr>
        <w:t>3.5.2 Reliability</w:t>
      </w:r>
      <w:r w:rsidRPr="009959E0">
        <w:rPr>
          <w:noProof/>
          <w:sz w:val="24"/>
          <w:szCs w:val="24"/>
        </w:rPr>
        <w:tab/>
      </w:r>
      <w:r w:rsidR="00416804">
        <w:rPr>
          <w:noProof/>
          <w:sz w:val="24"/>
          <w:szCs w:val="24"/>
        </w:rPr>
        <w:t>13</w:t>
      </w:r>
    </w:p>
    <w:p w:rsidR="00795E53" w:rsidRPr="009959E0" w:rsidRDefault="00795E53" w:rsidP="00620A81">
      <w:pPr>
        <w:pStyle w:val="TOC3"/>
        <w:spacing w:line="360" w:lineRule="auto"/>
        <w:jc w:val="both"/>
        <w:rPr>
          <w:rFonts w:eastAsiaTheme="minorEastAsia"/>
          <w:noProof/>
          <w:color w:val="auto"/>
          <w:sz w:val="24"/>
          <w:szCs w:val="24"/>
        </w:rPr>
      </w:pPr>
      <w:r w:rsidRPr="009959E0">
        <w:rPr>
          <w:noProof/>
          <w:sz w:val="24"/>
          <w:szCs w:val="24"/>
        </w:rPr>
        <w:t>3.5.3 Availability</w:t>
      </w:r>
      <w:r w:rsidRPr="009959E0">
        <w:rPr>
          <w:noProof/>
          <w:sz w:val="24"/>
          <w:szCs w:val="24"/>
        </w:rPr>
        <w:tab/>
      </w:r>
      <w:r w:rsidR="00416804">
        <w:rPr>
          <w:noProof/>
          <w:sz w:val="24"/>
          <w:szCs w:val="24"/>
        </w:rPr>
        <w:t>13</w:t>
      </w:r>
    </w:p>
    <w:p w:rsidR="00795E53" w:rsidRPr="009959E0" w:rsidRDefault="00795E53" w:rsidP="00620A81">
      <w:pPr>
        <w:pStyle w:val="TOC3"/>
        <w:spacing w:line="360" w:lineRule="auto"/>
        <w:jc w:val="both"/>
        <w:rPr>
          <w:rFonts w:eastAsiaTheme="minorEastAsia"/>
          <w:noProof/>
          <w:color w:val="auto"/>
          <w:sz w:val="24"/>
          <w:szCs w:val="24"/>
        </w:rPr>
      </w:pPr>
      <w:r w:rsidRPr="009959E0">
        <w:rPr>
          <w:noProof/>
          <w:sz w:val="24"/>
          <w:szCs w:val="24"/>
        </w:rPr>
        <w:t>3.5.4 Security</w:t>
      </w:r>
      <w:r w:rsidRPr="009959E0">
        <w:rPr>
          <w:noProof/>
          <w:sz w:val="24"/>
          <w:szCs w:val="24"/>
        </w:rPr>
        <w:tab/>
      </w:r>
      <w:r w:rsidR="00416804">
        <w:rPr>
          <w:noProof/>
          <w:sz w:val="24"/>
          <w:szCs w:val="24"/>
        </w:rPr>
        <w:t>13</w:t>
      </w:r>
    </w:p>
    <w:p w:rsidR="00795E53" w:rsidRPr="009959E0" w:rsidRDefault="00795E53" w:rsidP="00620A81">
      <w:pPr>
        <w:pStyle w:val="TOC3"/>
        <w:spacing w:line="360" w:lineRule="auto"/>
        <w:ind w:left="432"/>
        <w:jc w:val="both"/>
        <w:rPr>
          <w:rFonts w:eastAsiaTheme="minorEastAsia"/>
          <w:noProof/>
          <w:color w:val="auto"/>
          <w:sz w:val="24"/>
          <w:szCs w:val="24"/>
        </w:rPr>
      </w:pPr>
      <w:r w:rsidRPr="009959E0">
        <w:rPr>
          <w:noProof/>
          <w:sz w:val="24"/>
          <w:szCs w:val="24"/>
        </w:rPr>
        <w:t>3.5.5 Maintainability</w:t>
      </w:r>
      <w:r w:rsidRPr="009959E0">
        <w:rPr>
          <w:noProof/>
          <w:sz w:val="24"/>
          <w:szCs w:val="24"/>
        </w:rPr>
        <w:tab/>
      </w:r>
      <w:r w:rsidR="00A774CF">
        <w:rPr>
          <w:noProof/>
          <w:sz w:val="24"/>
          <w:szCs w:val="24"/>
        </w:rPr>
        <w:t>13</w:t>
      </w:r>
    </w:p>
    <w:p w:rsidR="00795E53" w:rsidRPr="009959E0" w:rsidRDefault="00795E53" w:rsidP="00620A81">
      <w:pPr>
        <w:pStyle w:val="TOC3"/>
        <w:spacing w:line="360" w:lineRule="auto"/>
        <w:jc w:val="both"/>
        <w:rPr>
          <w:rFonts w:eastAsiaTheme="minorEastAsia"/>
          <w:noProof/>
          <w:color w:val="auto"/>
          <w:sz w:val="24"/>
          <w:szCs w:val="24"/>
        </w:rPr>
      </w:pPr>
      <w:r w:rsidRPr="009959E0">
        <w:rPr>
          <w:noProof/>
          <w:sz w:val="24"/>
          <w:szCs w:val="24"/>
        </w:rPr>
        <w:t>3.5.6 Portability</w:t>
      </w:r>
      <w:r w:rsidRPr="009959E0">
        <w:rPr>
          <w:noProof/>
          <w:sz w:val="24"/>
          <w:szCs w:val="24"/>
        </w:rPr>
        <w:tab/>
      </w:r>
      <w:r w:rsidR="00A774CF">
        <w:rPr>
          <w:noProof/>
          <w:sz w:val="24"/>
          <w:szCs w:val="24"/>
        </w:rPr>
        <w:t>13</w:t>
      </w:r>
    </w:p>
    <w:p w:rsidR="00795E53" w:rsidRPr="009959E0" w:rsidRDefault="00112A55" w:rsidP="00620A81">
      <w:pPr>
        <w:pStyle w:val="TOC2"/>
        <w:spacing w:line="360" w:lineRule="auto"/>
        <w:jc w:val="both"/>
        <w:rPr>
          <w:rFonts w:eastAsiaTheme="minorEastAsia"/>
          <w:i w:val="0"/>
          <w:noProof/>
          <w:color w:val="auto"/>
          <w:sz w:val="24"/>
          <w:szCs w:val="24"/>
        </w:rPr>
      </w:pPr>
      <w:r w:rsidRPr="009959E0">
        <w:rPr>
          <w:noProof/>
          <w:sz w:val="24"/>
          <w:szCs w:val="24"/>
        </w:rPr>
        <w:t xml:space="preserve">3.6 </w:t>
      </w:r>
      <w:r w:rsidR="00795E53" w:rsidRPr="009959E0">
        <w:rPr>
          <w:noProof/>
          <w:sz w:val="24"/>
          <w:szCs w:val="24"/>
        </w:rPr>
        <w:t xml:space="preserve"> Logical Database Requirements</w:t>
      </w:r>
      <w:r w:rsidR="00795E53" w:rsidRPr="009959E0">
        <w:rPr>
          <w:noProof/>
          <w:sz w:val="24"/>
          <w:szCs w:val="24"/>
        </w:rPr>
        <w:tab/>
      </w:r>
      <w:r w:rsidR="00A774CF">
        <w:rPr>
          <w:noProof/>
          <w:sz w:val="24"/>
          <w:szCs w:val="24"/>
        </w:rPr>
        <w:t>14</w:t>
      </w:r>
    </w:p>
    <w:p w:rsidR="00795E53" w:rsidRPr="009959E0" w:rsidRDefault="00112A55" w:rsidP="00620A81">
      <w:pPr>
        <w:pStyle w:val="TOC2"/>
        <w:spacing w:line="360" w:lineRule="auto"/>
        <w:jc w:val="both"/>
        <w:rPr>
          <w:rFonts w:eastAsiaTheme="minorEastAsia"/>
          <w:i w:val="0"/>
          <w:noProof/>
          <w:color w:val="auto"/>
          <w:sz w:val="24"/>
          <w:szCs w:val="24"/>
        </w:rPr>
      </w:pPr>
      <w:r w:rsidRPr="009959E0">
        <w:rPr>
          <w:noProof/>
          <w:sz w:val="24"/>
          <w:szCs w:val="24"/>
        </w:rPr>
        <w:t>3.7</w:t>
      </w:r>
      <w:r w:rsidR="00795E53" w:rsidRPr="009959E0">
        <w:rPr>
          <w:noProof/>
          <w:sz w:val="24"/>
          <w:szCs w:val="24"/>
        </w:rPr>
        <w:t xml:space="preserve">  Design Constraints</w:t>
      </w:r>
      <w:r w:rsidR="00795E53" w:rsidRPr="009959E0">
        <w:rPr>
          <w:noProof/>
          <w:sz w:val="24"/>
          <w:szCs w:val="24"/>
        </w:rPr>
        <w:tab/>
      </w:r>
      <w:r w:rsidR="00A774CF">
        <w:rPr>
          <w:noProof/>
          <w:sz w:val="24"/>
          <w:szCs w:val="24"/>
        </w:rPr>
        <w:t>14</w:t>
      </w:r>
    </w:p>
    <w:p w:rsidR="00795E53" w:rsidRPr="009959E0" w:rsidRDefault="00112A55" w:rsidP="00620A81">
      <w:pPr>
        <w:pStyle w:val="TOC3"/>
        <w:spacing w:line="360" w:lineRule="auto"/>
        <w:jc w:val="both"/>
        <w:rPr>
          <w:rFonts w:eastAsiaTheme="minorEastAsia"/>
          <w:noProof/>
          <w:color w:val="auto"/>
          <w:sz w:val="24"/>
          <w:szCs w:val="24"/>
        </w:rPr>
      </w:pPr>
      <w:r w:rsidRPr="009959E0">
        <w:rPr>
          <w:noProof/>
          <w:sz w:val="24"/>
          <w:szCs w:val="24"/>
        </w:rPr>
        <w:t>3.7</w:t>
      </w:r>
      <w:r w:rsidR="00795E53" w:rsidRPr="009959E0">
        <w:rPr>
          <w:noProof/>
          <w:sz w:val="24"/>
          <w:szCs w:val="24"/>
        </w:rPr>
        <w:t>.1 Standards Compliance</w:t>
      </w:r>
      <w:r w:rsidR="00795E53" w:rsidRPr="009959E0">
        <w:rPr>
          <w:noProof/>
          <w:sz w:val="24"/>
          <w:szCs w:val="24"/>
        </w:rPr>
        <w:tab/>
      </w:r>
      <w:r w:rsidR="00A774CF">
        <w:rPr>
          <w:noProof/>
          <w:sz w:val="24"/>
          <w:szCs w:val="24"/>
        </w:rPr>
        <w:t>14</w:t>
      </w:r>
    </w:p>
    <w:p w:rsidR="00795E53" w:rsidRPr="009959E0" w:rsidRDefault="00795E53" w:rsidP="00620A81">
      <w:pPr>
        <w:pStyle w:val="TOC1"/>
        <w:spacing w:line="360" w:lineRule="auto"/>
        <w:jc w:val="both"/>
        <w:rPr>
          <w:rFonts w:eastAsiaTheme="minorEastAsia"/>
          <w:b w:val="0"/>
          <w:noProof/>
          <w:color w:val="auto"/>
          <w:sz w:val="24"/>
          <w:szCs w:val="24"/>
        </w:rPr>
      </w:pPr>
      <w:r w:rsidRPr="009959E0">
        <w:rPr>
          <w:b w:val="0"/>
          <w:noProof/>
          <w:sz w:val="24"/>
          <w:szCs w:val="24"/>
        </w:rPr>
        <w:t>4. Analysis Models</w:t>
      </w:r>
      <w:r w:rsidRPr="009959E0">
        <w:rPr>
          <w:b w:val="0"/>
          <w:noProof/>
          <w:sz w:val="24"/>
          <w:szCs w:val="24"/>
        </w:rPr>
        <w:tab/>
      </w:r>
      <w:r w:rsidR="00A774CF">
        <w:rPr>
          <w:b w:val="0"/>
          <w:noProof/>
          <w:sz w:val="24"/>
          <w:szCs w:val="24"/>
        </w:rPr>
        <w:t>15</w:t>
      </w:r>
    </w:p>
    <w:p w:rsidR="00795E53" w:rsidRDefault="00416804" w:rsidP="00416804">
      <w:pPr>
        <w:pStyle w:val="TOC2"/>
        <w:spacing w:line="360" w:lineRule="auto"/>
        <w:ind w:left="0"/>
        <w:jc w:val="both"/>
        <w:rPr>
          <w:noProof/>
          <w:sz w:val="24"/>
          <w:szCs w:val="24"/>
        </w:rPr>
      </w:pPr>
      <w:r>
        <w:rPr>
          <w:noProof/>
          <w:sz w:val="24"/>
          <w:szCs w:val="24"/>
        </w:rPr>
        <w:t>4.1  Sequence Diagrams</w:t>
      </w:r>
      <w:r>
        <w:rPr>
          <w:noProof/>
          <w:sz w:val="24"/>
          <w:szCs w:val="24"/>
        </w:rPr>
        <w:tab/>
      </w:r>
      <w:r w:rsidR="00A774CF">
        <w:rPr>
          <w:noProof/>
          <w:sz w:val="24"/>
          <w:szCs w:val="24"/>
        </w:rPr>
        <w:t>16</w:t>
      </w:r>
    </w:p>
    <w:p w:rsidR="00A87F97" w:rsidRPr="00516E9F" w:rsidRDefault="00A87F97" w:rsidP="00620A81">
      <w:pPr>
        <w:tabs>
          <w:tab w:val="right" w:pos="9027"/>
        </w:tabs>
        <w:spacing w:line="360" w:lineRule="auto"/>
        <w:jc w:val="both"/>
        <w:rPr>
          <w:sz w:val="24"/>
          <w:szCs w:val="24"/>
        </w:rPr>
      </w:pPr>
      <w:r w:rsidRPr="00516E9F">
        <w:rPr>
          <w:sz w:val="24"/>
          <w:szCs w:val="24"/>
        </w:rPr>
        <w:t>4.2   Activity  Diagram</w:t>
      </w:r>
      <w:r w:rsidRPr="00516E9F">
        <w:rPr>
          <w:sz w:val="24"/>
          <w:szCs w:val="24"/>
        </w:rPr>
        <w:tab/>
      </w:r>
      <w:r w:rsidR="00416804">
        <w:rPr>
          <w:sz w:val="24"/>
          <w:szCs w:val="24"/>
        </w:rPr>
        <w:t>17</w:t>
      </w:r>
      <w:r w:rsidR="00416804">
        <w:rPr>
          <w:sz w:val="24"/>
          <w:szCs w:val="24"/>
        </w:rPr>
        <w:tab/>
      </w:r>
    </w:p>
    <w:p w:rsidR="00A774CF" w:rsidRPr="00A774CF" w:rsidRDefault="00416804" w:rsidP="00620A81">
      <w:pPr>
        <w:pStyle w:val="TOC2"/>
        <w:spacing w:line="360" w:lineRule="auto"/>
        <w:ind w:left="0"/>
        <w:jc w:val="both"/>
        <w:rPr>
          <w:noProof/>
          <w:sz w:val="24"/>
          <w:szCs w:val="24"/>
        </w:rPr>
      </w:pPr>
      <w:r>
        <w:rPr>
          <w:i w:val="0"/>
          <w:noProof/>
          <w:sz w:val="24"/>
          <w:szCs w:val="24"/>
        </w:rPr>
        <w:t>4.3 Data Flow diagram(dfd)</w:t>
      </w:r>
      <w:r w:rsidR="00795E53" w:rsidRPr="009959E0">
        <w:rPr>
          <w:noProof/>
          <w:sz w:val="24"/>
          <w:szCs w:val="24"/>
        </w:rPr>
        <w:tab/>
      </w:r>
      <w:r w:rsidR="00A774CF">
        <w:rPr>
          <w:noProof/>
          <w:sz w:val="24"/>
          <w:szCs w:val="24"/>
        </w:rPr>
        <w:t>18</w:t>
      </w:r>
    </w:p>
    <w:p w:rsidR="00795E53" w:rsidRPr="009959E0" w:rsidRDefault="00416804" w:rsidP="00620A81">
      <w:pPr>
        <w:pStyle w:val="TOC2"/>
        <w:spacing w:line="360" w:lineRule="auto"/>
        <w:jc w:val="both"/>
        <w:rPr>
          <w:rFonts w:eastAsiaTheme="minorEastAsia"/>
          <w:i w:val="0"/>
          <w:noProof/>
          <w:color w:val="auto"/>
          <w:sz w:val="24"/>
          <w:szCs w:val="24"/>
        </w:rPr>
      </w:pPr>
      <w:r>
        <w:rPr>
          <w:i w:val="0"/>
          <w:noProof/>
          <w:sz w:val="24"/>
          <w:szCs w:val="24"/>
        </w:rPr>
        <w:t>4.4 State Transition diagram(std)</w:t>
      </w:r>
      <w:r w:rsidR="00795E53" w:rsidRPr="009959E0">
        <w:rPr>
          <w:noProof/>
          <w:sz w:val="24"/>
          <w:szCs w:val="24"/>
        </w:rPr>
        <w:tab/>
      </w:r>
      <w:r w:rsidR="00A774CF">
        <w:rPr>
          <w:noProof/>
          <w:sz w:val="24"/>
          <w:szCs w:val="24"/>
        </w:rPr>
        <w:t>18</w:t>
      </w:r>
    </w:p>
    <w:p w:rsidR="00795E53" w:rsidRPr="009959E0" w:rsidRDefault="00795E53" w:rsidP="00620A81">
      <w:pPr>
        <w:pStyle w:val="TOC1"/>
        <w:spacing w:line="360" w:lineRule="auto"/>
        <w:jc w:val="both"/>
        <w:rPr>
          <w:rFonts w:eastAsiaTheme="minorEastAsia"/>
          <w:b w:val="0"/>
          <w:noProof/>
          <w:color w:val="auto"/>
          <w:sz w:val="24"/>
          <w:szCs w:val="24"/>
        </w:rPr>
      </w:pPr>
      <w:r w:rsidRPr="009959E0">
        <w:rPr>
          <w:b w:val="0"/>
          <w:noProof/>
          <w:sz w:val="24"/>
          <w:szCs w:val="24"/>
        </w:rPr>
        <w:t>5. Supporting Information</w:t>
      </w:r>
      <w:r w:rsidRPr="009959E0">
        <w:rPr>
          <w:b w:val="0"/>
          <w:noProof/>
          <w:sz w:val="24"/>
          <w:szCs w:val="24"/>
        </w:rPr>
        <w:tab/>
      </w:r>
      <w:r w:rsidR="00516E9F">
        <w:rPr>
          <w:b w:val="0"/>
          <w:noProof/>
          <w:sz w:val="24"/>
          <w:szCs w:val="24"/>
        </w:rPr>
        <w:t>18</w:t>
      </w:r>
    </w:p>
    <w:p w:rsidR="00795E53" w:rsidRDefault="00795E53" w:rsidP="00620A81">
      <w:pPr>
        <w:pStyle w:val="TOC3"/>
        <w:spacing w:line="360" w:lineRule="auto"/>
        <w:jc w:val="both"/>
        <w:rPr>
          <w:noProof/>
          <w:sz w:val="24"/>
          <w:szCs w:val="24"/>
        </w:rPr>
      </w:pPr>
      <w:r w:rsidRPr="009959E0">
        <w:rPr>
          <w:noProof/>
          <w:sz w:val="24"/>
          <w:szCs w:val="24"/>
        </w:rPr>
        <w:t>Appendix A – Background Research on:</w:t>
      </w:r>
      <w:r w:rsidRPr="009959E0">
        <w:rPr>
          <w:noProof/>
          <w:sz w:val="24"/>
          <w:szCs w:val="24"/>
        </w:rPr>
        <w:tab/>
      </w:r>
      <w:r w:rsidR="00516E9F">
        <w:rPr>
          <w:noProof/>
          <w:sz w:val="24"/>
          <w:szCs w:val="24"/>
        </w:rPr>
        <w:t>18</w:t>
      </w:r>
    </w:p>
    <w:p w:rsidR="00112A55" w:rsidRPr="000025A2" w:rsidRDefault="00795E53" w:rsidP="00620A81">
      <w:pPr>
        <w:spacing w:line="360" w:lineRule="auto"/>
        <w:jc w:val="both"/>
      </w:pPr>
      <w:r w:rsidRPr="009959E0">
        <w:rPr>
          <w:noProof/>
          <w:sz w:val="24"/>
          <w:szCs w:val="24"/>
        </w:rPr>
        <w:t>Appendix B – Data Dictionary</w:t>
      </w:r>
      <w:r w:rsidR="000025A2">
        <w:rPr>
          <w:noProof/>
          <w:sz w:val="24"/>
          <w:szCs w:val="24"/>
        </w:rPr>
        <w:t xml:space="preserve">                                                                                                   22</w:t>
      </w:r>
    </w:p>
    <w:p w:rsidR="00795E53" w:rsidRPr="009959E0" w:rsidRDefault="00112A55" w:rsidP="00620A81">
      <w:pPr>
        <w:pStyle w:val="TOC3"/>
        <w:spacing w:line="360" w:lineRule="auto"/>
        <w:jc w:val="both"/>
        <w:rPr>
          <w:noProof/>
          <w:sz w:val="24"/>
          <w:szCs w:val="24"/>
        </w:rPr>
      </w:pPr>
      <w:r w:rsidRPr="009959E0">
        <w:rPr>
          <w:noProof/>
          <w:sz w:val="24"/>
          <w:szCs w:val="24"/>
        </w:rPr>
        <w:t>Appendix C – Porposal</w:t>
      </w:r>
      <w:r w:rsidR="00795E53" w:rsidRPr="009959E0">
        <w:rPr>
          <w:noProof/>
          <w:sz w:val="24"/>
          <w:szCs w:val="24"/>
        </w:rPr>
        <w:tab/>
      </w:r>
      <w:r w:rsidR="00516E9F">
        <w:rPr>
          <w:noProof/>
          <w:sz w:val="24"/>
          <w:szCs w:val="24"/>
        </w:rPr>
        <w:t>22</w:t>
      </w:r>
    </w:p>
    <w:p w:rsidR="00112A55" w:rsidRPr="009959E0" w:rsidRDefault="00112A55" w:rsidP="00620A81">
      <w:pPr>
        <w:spacing w:line="360" w:lineRule="auto"/>
        <w:jc w:val="both"/>
        <w:rPr>
          <w:rFonts w:ascii="Times New Roman" w:hAnsi="Times New Roman" w:cs="Times New Roman"/>
          <w:sz w:val="24"/>
          <w:szCs w:val="24"/>
        </w:rPr>
      </w:pPr>
    </w:p>
    <w:p w:rsidR="00112A55" w:rsidRPr="009959E0" w:rsidRDefault="00112A55" w:rsidP="001E3094">
      <w:pPr>
        <w:spacing w:line="360" w:lineRule="auto"/>
        <w:jc w:val="both"/>
        <w:rPr>
          <w:rFonts w:ascii="Times New Roman" w:hAnsi="Times New Roman" w:cs="Times New Roman"/>
          <w:sz w:val="24"/>
          <w:szCs w:val="24"/>
        </w:rPr>
      </w:pPr>
    </w:p>
    <w:p w:rsidR="00455466" w:rsidRPr="009959E0" w:rsidRDefault="00BB6CF9" w:rsidP="001E3094">
      <w:pPr>
        <w:tabs>
          <w:tab w:val="left" w:pos="1520"/>
        </w:tabs>
        <w:spacing w:line="360" w:lineRule="auto"/>
        <w:jc w:val="both"/>
        <w:rPr>
          <w:rFonts w:ascii="Times New Roman" w:hAnsi="Times New Roman" w:cs="Times New Roman"/>
          <w:sz w:val="24"/>
          <w:szCs w:val="24"/>
        </w:rPr>
        <w:sectPr w:rsidR="00455466" w:rsidRPr="009959E0" w:rsidSect="009959E0">
          <w:headerReference w:type="default" r:id="rId9"/>
          <w:footerReference w:type="default" r:id="rId10"/>
          <w:pgSz w:w="11907" w:h="16839" w:code="9"/>
          <w:pgMar w:top="1440" w:right="1440" w:bottom="1440" w:left="1440" w:header="720" w:footer="720" w:gutter="0"/>
          <w:pgNumType w:fmt="lowerRoman"/>
          <w:cols w:space="720"/>
          <w:noEndnote/>
          <w:titlePg/>
          <w:docGrid w:linePitch="326"/>
        </w:sectPr>
      </w:pPr>
      <w:r w:rsidRPr="009959E0">
        <w:rPr>
          <w:rFonts w:ascii="Times New Roman" w:hAnsi="Times New Roman" w:cs="Times New Roman"/>
          <w:sz w:val="24"/>
          <w:szCs w:val="24"/>
        </w:rPr>
        <w:fldChar w:fldCharType="end"/>
      </w:r>
    </w:p>
    <w:p w:rsidR="00EE6C92" w:rsidRPr="009959E0" w:rsidRDefault="00EE6C92" w:rsidP="001E3094">
      <w:pPr>
        <w:pStyle w:val="Heading1"/>
        <w:spacing w:line="360" w:lineRule="auto"/>
        <w:jc w:val="both"/>
        <w:rPr>
          <w:rFonts w:ascii="Times New Roman" w:hAnsi="Times New Roman"/>
          <w:b w:val="0"/>
          <w:sz w:val="24"/>
          <w:szCs w:val="24"/>
        </w:rPr>
      </w:pPr>
      <w:bookmarkStart w:id="0" w:name="_Toc438068812"/>
    </w:p>
    <w:p w:rsidR="00455466" w:rsidRPr="009959E0" w:rsidRDefault="00455466" w:rsidP="001E3094">
      <w:pPr>
        <w:pStyle w:val="Heading1"/>
        <w:numPr>
          <w:ilvl w:val="0"/>
          <w:numId w:val="27"/>
        </w:numPr>
        <w:spacing w:line="360" w:lineRule="auto"/>
        <w:jc w:val="both"/>
        <w:rPr>
          <w:rFonts w:ascii="Times New Roman" w:hAnsi="Times New Roman"/>
          <w:sz w:val="24"/>
          <w:szCs w:val="24"/>
        </w:rPr>
      </w:pPr>
      <w:r w:rsidRPr="009959E0">
        <w:rPr>
          <w:rFonts w:ascii="Times New Roman" w:hAnsi="Times New Roman"/>
          <w:sz w:val="24"/>
          <w:szCs w:val="24"/>
        </w:rPr>
        <w:t>Introduction</w:t>
      </w:r>
      <w:bookmarkEnd w:id="0"/>
    </w:p>
    <w:p w:rsidR="00013831" w:rsidRPr="009959E0" w:rsidRDefault="00013831" w:rsidP="001E3094">
      <w:pPr>
        <w:pStyle w:val="Heading2"/>
        <w:spacing w:line="360" w:lineRule="auto"/>
        <w:ind w:firstLine="0"/>
        <w:jc w:val="both"/>
        <w:rPr>
          <w:rFonts w:ascii="Times New Roman" w:hAnsi="Times New Roman"/>
          <w:b w:val="0"/>
          <w:szCs w:val="24"/>
        </w:rPr>
      </w:pPr>
      <w:r w:rsidRPr="009959E0">
        <w:rPr>
          <w:rFonts w:ascii="Times New Roman" w:hAnsi="Times New Roman"/>
          <w:b w:val="0"/>
          <w:szCs w:val="24"/>
        </w:rPr>
        <w:t xml:space="preserve">In the running scene, there is developing interest for the product frameworks to perceive characters and digit in PC framework when data is looked over paper records as we realize that we have number of daily papers and books which are in printed design identified with various subjects. Nowadays there is a colossal interest in "putting away the data accessible in these paper reports into a PC stockpiling plate and after that later reusing this data via seeking prepare likewise an advantage to perceive that from which catchphrase </w:t>
      </w:r>
      <w:r w:rsidR="00E029AF" w:rsidRPr="009959E0">
        <w:rPr>
          <w:rFonts w:ascii="Times New Roman" w:hAnsi="Times New Roman"/>
          <w:b w:val="0"/>
          <w:szCs w:val="24"/>
        </w:rPr>
        <w:t>it is</w:t>
      </w:r>
      <w:r w:rsidRPr="009959E0">
        <w:rPr>
          <w:rFonts w:ascii="Times New Roman" w:hAnsi="Times New Roman"/>
          <w:b w:val="0"/>
          <w:szCs w:val="24"/>
        </w:rPr>
        <w:t xml:space="preserve"> related". One basic approach to store data in these paper records into PC framework is to first output the reports and afterward store them as IMAGES. Be that as it may, to reuse this data it is extremely hard to peruse the individual substance and seeking the substance shape these reports line-by-line and word-by-word. The explanation behind this trouble is the text style attributes of the characters in paper archives are distinctive to textual style of the characters</w:t>
      </w:r>
      <w:r w:rsidR="001E3094">
        <w:rPr>
          <w:rFonts w:ascii="Times New Roman" w:hAnsi="Times New Roman"/>
          <w:b w:val="0"/>
          <w:szCs w:val="24"/>
        </w:rPr>
        <w:t xml:space="preserve"> in PC framework, Is there </w:t>
      </w:r>
      <w:r w:rsidRPr="009959E0">
        <w:rPr>
          <w:rFonts w:ascii="Times New Roman" w:hAnsi="Times New Roman"/>
          <w:b w:val="0"/>
          <w:szCs w:val="24"/>
        </w:rPr>
        <w:t xml:space="preserve"> any framework for manually written watchwords?. Thus, PC can't perceive the characters and digit while understanding them. This idea of putting away the substance of paper archives in PC stockpiling spot and after that perusing and seeking the substance of transcribed is called DOCUMENT PROCESSING. Here and there in this report handling we have to prepare the data that is identified with dialects other than the English on the planet. For this record preparing we require a product framework called CHARACTER AND DIGIT RECOGNITION SYSTEM. This procedure is additionally called DOCUMENT IMAGE ANALYSIS (DIA).</w:t>
      </w:r>
    </w:p>
    <w:p w:rsidR="00013831" w:rsidRPr="000025A2" w:rsidRDefault="00013831" w:rsidP="001E3094">
      <w:pPr>
        <w:pStyle w:val="Heading2"/>
        <w:spacing w:line="360" w:lineRule="auto"/>
        <w:jc w:val="both"/>
        <w:rPr>
          <w:rFonts w:ascii="Times New Roman" w:hAnsi="Times New Roman"/>
          <w:szCs w:val="24"/>
        </w:rPr>
      </w:pPr>
    </w:p>
    <w:p w:rsidR="00013831" w:rsidRPr="000025A2" w:rsidRDefault="00013831" w:rsidP="001E3094">
      <w:pPr>
        <w:pStyle w:val="Heading2"/>
        <w:spacing w:line="360" w:lineRule="auto"/>
        <w:jc w:val="both"/>
        <w:rPr>
          <w:rFonts w:ascii="Times New Roman" w:hAnsi="Times New Roman"/>
          <w:szCs w:val="24"/>
        </w:rPr>
      </w:pPr>
      <w:r w:rsidRPr="000025A2">
        <w:rPr>
          <w:rFonts w:ascii="Times New Roman" w:hAnsi="Times New Roman"/>
          <w:szCs w:val="24"/>
        </w:rPr>
        <w:t>1.1 Purpose</w:t>
      </w:r>
    </w:p>
    <w:p w:rsidR="00013831" w:rsidRPr="009959E0" w:rsidRDefault="00013831" w:rsidP="001E3094">
      <w:pPr>
        <w:pStyle w:val="Heading2"/>
        <w:spacing w:line="360" w:lineRule="auto"/>
        <w:jc w:val="both"/>
        <w:rPr>
          <w:rFonts w:ascii="Times New Roman" w:hAnsi="Times New Roman"/>
          <w:b w:val="0"/>
          <w:szCs w:val="24"/>
        </w:rPr>
      </w:pPr>
    </w:p>
    <w:p w:rsidR="00013831" w:rsidRPr="009959E0" w:rsidRDefault="00013831" w:rsidP="001E3094">
      <w:pPr>
        <w:pStyle w:val="Heading2"/>
        <w:spacing w:line="360" w:lineRule="auto"/>
        <w:ind w:firstLine="0"/>
        <w:jc w:val="both"/>
        <w:rPr>
          <w:rFonts w:ascii="Times New Roman" w:hAnsi="Times New Roman"/>
          <w:b w:val="0"/>
          <w:szCs w:val="24"/>
        </w:rPr>
      </w:pPr>
      <w:r w:rsidRPr="009959E0">
        <w:rPr>
          <w:rFonts w:ascii="Times New Roman" w:hAnsi="Times New Roman"/>
          <w:b w:val="0"/>
          <w:szCs w:val="24"/>
        </w:rPr>
        <w:t xml:space="preserve">This record is the product Requirements Specifications for HWR 1.0. This portrays the capacities and execution prerequisites of the product about which we make the item. This task makes utilization of effective picture preparing systems and neural systems (outspread Basis and BackPropagation).Handwriting acknowledgment (or </w:t>
      </w:r>
      <w:r w:rsidRPr="009959E0">
        <w:rPr>
          <w:rFonts w:ascii="Times New Roman" w:hAnsi="Times New Roman"/>
          <w:b w:val="0"/>
          <w:szCs w:val="24"/>
        </w:rPr>
        <w:lastRenderedPageBreak/>
        <w:t xml:space="preserve">HWR) is the capacity of a PC to get and decipher clear manually written information from sources, for example, paper </w:t>
      </w:r>
      <w:r w:rsidR="001E3094" w:rsidRPr="009959E0">
        <w:rPr>
          <w:rFonts w:ascii="Times New Roman" w:hAnsi="Times New Roman"/>
          <w:b w:val="0"/>
          <w:szCs w:val="24"/>
        </w:rPr>
        <w:t>documents, photographs</w:t>
      </w:r>
      <w:r w:rsidRPr="009959E0">
        <w:rPr>
          <w:rFonts w:ascii="Times New Roman" w:hAnsi="Times New Roman"/>
          <w:b w:val="0"/>
          <w:szCs w:val="24"/>
        </w:rPr>
        <w:t xml:space="preserve">, touch-screens and different gadgets, </w:t>
      </w:r>
      <w:r w:rsidR="001E3094" w:rsidRPr="009959E0">
        <w:rPr>
          <w:rFonts w:ascii="Times New Roman" w:hAnsi="Times New Roman"/>
          <w:b w:val="0"/>
          <w:szCs w:val="24"/>
        </w:rPr>
        <w:t>and recognize</w:t>
      </w:r>
      <w:r w:rsidRPr="009959E0">
        <w:rPr>
          <w:rFonts w:ascii="Times New Roman" w:hAnsi="Times New Roman"/>
          <w:b w:val="0"/>
          <w:szCs w:val="24"/>
        </w:rPr>
        <w:t xml:space="preserve"> the digit on the off chance that it is, and a</w:t>
      </w:r>
      <w:r w:rsidR="00627B2F">
        <w:rPr>
          <w:rFonts w:ascii="Times New Roman" w:hAnsi="Times New Roman"/>
          <w:b w:val="0"/>
          <w:szCs w:val="24"/>
        </w:rPr>
        <w:t>fter that change it in the appropriate</w:t>
      </w:r>
      <w:r w:rsidRPr="009959E0">
        <w:rPr>
          <w:rFonts w:ascii="Times New Roman" w:hAnsi="Times New Roman"/>
          <w:b w:val="0"/>
          <w:szCs w:val="24"/>
        </w:rPr>
        <w:t xml:space="preserve"> example about which it is </w:t>
      </w:r>
      <w:r w:rsidR="00627B2F">
        <w:rPr>
          <w:rFonts w:ascii="Times New Roman" w:hAnsi="Times New Roman"/>
          <w:b w:val="0"/>
          <w:szCs w:val="24"/>
        </w:rPr>
        <w:t>understandable.</w:t>
      </w:r>
    </w:p>
    <w:p w:rsidR="00013831" w:rsidRPr="009959E0" w:rsidRDefault="00013831" w:rsidP="001E3094">
      <w:pPr>
        <w:pStyle w:val="Heading2"/>
        <w:spacing w:line="360" w:lineRule="auto"/>
        <w:jc w:val="both"/>
        <w:rPr>
          <w:rFonts w:ascii="Times New Roman" w:hAnsi="Times New Roman"/>
          <w:b w:val="0"/>
          <w:szCs w:val="24"/>
        </w:rPr>
      </w:pPr>
    </w:p>
    <w:p w:rsidR="00013831" w:rsidRPr="009959E0" w:rsidRDefault="00013831" w:rsidP="001E3094">
      <w:pPr>
        <w:pStyle w:val="Heading2"/>
        <w:spacing w:line="360" w:lineRule="auto"/>
        <w:jc w:val="both"/>
        <w:rPr>
          <w:rFonts w:ascii="Times New Roman" w:hAnsi="Times New Roman"/>
          <w:b w:val="0"/>
          <w:szCs w:val="24"/>
        </w:rPr>
      </w:pPr>
      <w:r w:rsidRPr="009959E0">
        <w:rPr>
          <w:rFonts w:ascii="Times New Roman" w:hAnsi="Times New Roman"/>
          <w:b w:val="0"/>
          <w:szCs w:val="24"/>
        </w:rPr>
        <w:t>1.</w:t>
      </w:r>
      <w:r w:rsidRPr="009959E0">
        <w:rPr>
          <w:rFonts w:ascii="Times New Roman" w:hAnsi="Times New Roman"/>
          <w:b w:val="0"/>
          <w:szCs w:val="24"/>
        </w:rPr>
        <w:tab/>
        <w:t>The essential goal is to accelerate the procedure of character and digit acknowledgment in archive preparing. As it is multi framework programming so therefore the framework can prepare colossal number of records with-in less time and subsequently spares the time.</w:t>
      </w:r>
    </w:p>
    <w:p w:rsidR="00013831" w:rsidRPr="009959E0" w:rsidRDefault="00013831" w:rsidP="001E3094">
      <w:pPr>
        <w:pStyle w:val="Heading2"/>
        <w:spacing w:line="360" w:lineRule="auto"/>
        <w:jc w:val="both"/>
        <w:rPr>
          <w:rFonts w:ascii="Times New Roman" w:hAnsi="Times New Roman"/>
          <w:b w:val="0"/>
          <w:szCs w:val="24"/>
        </w:rPr>
      </w:pPr>
    </w:p>
    <w:p w:rsidR="00013831" w:rsidRPr="009959E0" w:rsidRDefault="00013831" w:rsidP="001E3094">
      <w:pPr>
        <w:pStyle w:val="Heading2"/>
        <w:spacing w:line="360" w:lineRule="auto"/>
        <w:jc w:val="both"/>
        <w:rPr>
          <w:rFonts w:ascii="Times New Roman" w:hAnsi="Times New Roman"/>
          <w:b w:val="0"/>
          <w:szCs w:val="24"/>
        </w:rPr>
      </w:pPr>
      <w:r w:rsidRPr="009959E0">
        <w:rPr>
          <w:rFonts w:ascii="Times New Roman" w:hAnsi="Times New Roman"/>
          <w:b w:val="0"/>
          <w:szCs w:val="24"/>
        </w:rPr>
        <w:t>2.</w:t>
      </w:r>
      <w:r w:rsidRPr="009959E0">
        <w:rPr>
          <w:rFonts w:ascii="Times New Roman" w:hAnsi="Times New Roman"/>
          <w:b w:val="0"/>
          <w:szCs w:val="24"/>
        </w:rPr>
        <w:tab/>
        <w:t>Since our character acknowledgment depends on a framework base, it expects to perceive various heterogeneous characters and digit that have a place with various widespread dialects with various textual style properties and arrangements. It likewise perceived the spell checking of characters.</w:t>
      </w:r>
    </w:p>
    <w:p w:rsidR="00013831" w:rsidRPr="009959E0" w:rsidRDefault="00013831" w:rsidP="001E3094">
      <w:pPr>
        <w:pStyle w:val="Heading2"/>
        <w:spacing w:line="360" w:lineRule="auto"/>
        <w:jc w:val="both"/>
        <w:rPr>
          <w:rFonts w:ascii="Times New Roman" w:hAnsi="Times New Roman"/>
          <w:b w:val="0"/>
          <w:szCs w:val="24"/>
        </w:rPr>
      </w:pPr>
    </w:p>
    <w:p w:rsidR="00A77B84" w:rsidRDefault="00013831" w:rsidP="001E3094">
      <w:pPr>
        <w:pStyle w:val="Heading2"/>
        <w:numPr>
          <w:ilvl w:val="1"/>
          <w:numId w:val="27"/>
        </w:numPr>
        <w:spacing w:line="360" w:lineRule="auto"/>
        <w:jc w:val="both"/>
        <w:rPr>
          <w:rFonts w:ascii="Times New Roman" w:hAnsi="Times New Roman"/>
          <w:szCs w:val="24"/>
        </w:rPr>
      </w:pPr>
      <w:r w:rsidRPr="00A77B84">
        <w:rPr>
          <w:rFonts w:ascii="Times New Roman" w:hAnsi="Times New Roman"/>
          <w:szCs w:val="24"/>
        </w:rPr>
        <w:t>Scope</w:t>
      </w:r>
    </w:p>
    <w:p w:rsidR="00013831" w:rsidRPr="00A77B84" w:rsidRDefault="00A77B84" w:rsidP="001E3094">
      <w:pPr>
        <w:pStyle w:val="Heading2"/>
        <w:spacing w:line="360" w:lineRule="auto"/>
        <w:ind w:firstLine="0"/>
        <w:jc w:val="both"/>
        <w:rPr>
          <w:rFonts w:ascii="Times New Roman" w:hAnsi="Times New Roman"/>
          <w:szCs w:val="24"/>
        </w:rPr>
      </w:pPr>
      <w:r w:rsidRPr="00A77B84">
        <w:rPr>
          <w:rFonts w:ascii="Times New Roman" w:hAnsi="Times New Roman"/>
          <w:b w:val="0"/>
          <w:szCs w:val="24"/>
        </w:rPr>
        <w:t>T</w:t>
      </w:r>
      <w:r w:rsidR="00013831" w:rsidRPr="00A77B84">
        <w:rPr>
          <w:rFonts w:ascii="Times New Roman" w:hAnsi="Times New Roman"/>
          <w:b w:val="0"/>
          <w:szCs w:val="24"/>
        </w:rPr>
        <w:t xml:space="preserve">he extent of our item Handwritten Digit </w:t>
      </w:r>
      <w:r w:rsidR="001E3094" w:rsidRPr="00A77B84">
        <w:rPr>
          <w:rFonts w:ascii="Times New Roman" w:hAnsi="Times New Roman"/>
          <w:b w:val="0"/>
          <w:szCs w:val="24"/>
        </w:rPr>
        <w:t>and</w:t>
      </w:r>
      <w:r w:rsidR="00013831" w:rsidRPr="00A77B84">
        <w:rPr>
          <w:rFonts w:ascii="Times New Roman" w:hAnsi="Times New Roman"/>
          <w:b w:val="0"/>
          <w:szCs w:val="24"/>
        </w:rPr>
        <w:t xml:space="preserve"> Character Reco</w:t>
      </w:r>
      <w:r>
        <w:rPr>
          <w:rFonts w:ascii="Times New Roman" w:hAnsi="Times New Roman"/>
          <w:b w:val="0"/>
          <w:szCs w:val="24"/>
        </w:rPr>
        <w:t>gnition and</w:t>
      </w:r>
      <w:r w:rsidR="00F019A1">
        <w:rPr>
          <w:rFonts w:ascii="Times New Roman" w:hAnsi="Times New Roman"/>
          <w:b w:val="0"/>
          <w:szCs w:val="24"/>
        </w:rPr>
        <w:t xml:space="preserve"> multifeatures</w:t>
      </w:r>
      <w:r w:rsidR="00013831" w:rsidRPr="00A77B84">
        <w:rPr>
          <w:rFonts w:ascii="Times New Roman" w:hAnsi="Times New Roman"/>
          <w:b w:val="0"/>
          <w:szCs w:val="24"/>
        </w:rPr>
        <w:t xml:space="preserve"> is to give a productive and upgraded programming apparatus for character investigation and for the clients to perform Document Image Analysis, report handling by perusing and perceiving the characters in examination, scholastic, administrative and business associations that are having substantial pool of archived, filtered pictures. Regardless of the extent of records and the kind of characters in archives, the item is remembering them, seeking them and handling them quicker as per the requirements of nature which is the need of nowadays.</w:t>
      </w:r>
    </w:p>
    <w:p w:rsidR="00013831" w:rsidRDefault="00013831" w:rsidP="001E3094">
      <w:pPr>
        <w:pStyle w:val="Heading2"/>
        <w:numPr>
          <w:ilvl w:val="1"/>
          <w:numId w:val="27"/>
        </w:numPr>
        <w:spacing w:line="360" w:lineRule="auto"/>
        <w:jc w:val="both"/>
        <w:rPr>
          <w:rFonts w:ascii="Times New Roman" w:hAnsi="Times New Roman"/>
          <w:szCs w:val="24"/>
        </w:rPr>
      </w:pPr>
      <w:r w:rsidRPr="009959E0">
        <w:rPr>
          <w:rFonts w:ascii="Times New Roman" w:hAnsi="Times New Roman"/>
          <w:szCs w:val="24"/>
        </w:rPr>
        <w:t>Definitions, Acronyms, and Abbreviations.</w:t>
      </w:r>
    </w:p>
    <w:p w:rsidR="00013831" w:rsidRPr="009959E0" w:rsidRDefault="00416804" w:rsidP="00416804">
      <w:pPr>
        <w:spacing w:line="360" w:lineRule="auto"/>
        <w:jc w:val="both"/>
        <w:rPr>
          <w:rFonts w:ascii="Times New Roman" w:hAnsi="Times New Roman" w:cs="Times New Roman"/>
          <w:sz w:val="24"/>
          <w:szCs w:val="24"/>
        </w:rPr>
      </w:pPr>
      <w:r w:rsidRPr="00416804">
        <w:rPr>
          <w:rFonts w:ascii="Times New Roman" w:hAnsi="Times New Roman" w:cs="Times New Roman"/>
          <w:sz w:val="24"/>
          <w:szCs w:val="24"/>
        </w:rPr>
        <w:t>Neural Networks: An Artificial Neural Network (ANN) is an information taking care of perspective that is moved byorganicsensory frameworks, for instance, the cerebrum, process information.According to taking a gander at nervious.1.5 Overview:</w:t>
      </w:r>
    </w:p>
    <w:p w:rsidR="00455466" w:rsidRPr="000025A2" w:rsidRDefault="00D74D2D" w:rsidP="001E3094">
      <w:pPr>
        <w:pStyle w:val="Heading2"/>
        <w:spacing w:line="360" w:lineRule="auto"/>
        <w:jc w:val="both"/>
        <w:rPr>
          <w:rFonts w:ascii="Times New Roman" w:hAnsi="Times New Roman"/>
          <w:szCs w:val="24"/>
        </w:rPr>
      </w:pPr>
      <w:r w:rsidRPr="000025A2">
        <w:rPr>
          <w:rFonts w:ascii="Times New Roman" w:hAnsi="Times New Roman"/>
          <w:szCs w:val="24"/>
        </w:rPr>
        <w:lastRenderedPageBreak/>
        <w:t>1.4 References</w:t>
      </w:r>
      <w:r w:rsidR="00F6576D" w:rsidRPr="000025A2">
        <w:rPr>
          <w:rFonts w:ascii="Times New Roman" w:hAnsi="Times New Roman"/>
          <w:szCs w:val="24"/>
        </w:rPr>
        <w:t>:</w:t>
      </w:r>
    </w:p>
    <w:p w:rsidR="00F6576D" w:rsidRPr="009959E0" w:rsidRDefault="00F6576D" w:rsidP="001E3094">
      <w:pPr>
        <w:pStyle w:val="ListParagraph"/>
        <w:numPr>
          <w:ilvl w:val="0"/>
          <w:numId w:val="13"/>
        </w:numPr>
        <w:autoSpaceDE w:val="0"/>
        <w:autoSpaceDN w:val="0"/>
        <w:adjustRightInd w:val="0"/>
        <w:spacing w:after="0" w:line="360" w:lineRule="auto"/>
        <w:rPr>
          <w:color w:val="000000"/>
          <w:szCs w:val="24"/>
          <w:lang w:bidi="ur-PK"/>
        </w:rPr>
      </w:pPr>
      <w:bookmarkStart w:id="1" w:name="OLE_LINK36"/>
      <w:bookmarkStart w:id="2" w:name="OLE_LINK37"/>
      <w:bookmarkStart w:id="3" w:name="OLE_LINK38"/>
      <w:r w:rsidRPr="009959E0">
        <w:rPr>
          <w:color w:val="000000"/>
          <w:szCs w:val="24"/>
          <w:lang w:bidi="ur-PK"/>
        </w:rPr>
        <w:t>R</w:t>
      </w:r>
      <w:r w:rsidR="00F06EA3" w:rsidRPr="009959E0">
        <w:rPr>
          <w:color w:val="000000"/>
          <w:szCs w:val="24"/>
          <w:lang w:bidi="ur-PK"/>
        </w:rPr>
        <w:t xml:space="preserve">ecognition of Handwritten text </w:t>
      </w:r>
      <w:r w:rsidRPr="009959E0">
        <w:rPr>
          <w:color w:val="000000"/>
          <w:szCs w:val="24"/>
          <w:lang w:bidi="ur-PK"/>
        </w:rPr>
        <w:t xml:space="preserve"> using </w:t>
      </w:r>
      <w:r w:rsidRPr="009959E0">
        <w:rPr>
          <w:szCs w:val="24"/>
        </w:rPr>
        <w:t>Proximal Support Vector Machine by</w:t>
      </w:r>
      <w:r w:rsidRPr="009959E0">
        <w:rPr>
          <w:bCs/>
          <w:szCs w:val="24"/>
        </w:rPr>
        <w:t>SwapnaPrava Ekka (2014)</w:t>
      </w:r>
    </w:p>
    <w:p w:rsidR="00F6576D" w:rsidRPr="009959E0" w:rsidRDefault="00F6576D" w:rsidP="001E3094">
      <w:pPr>
        <w:pStyle w:val="Default"/>
        <w:numPr>
          <w:ilvl w:val="0"/>
          <w:numId w:val="13"/>
        </w:numPr>
        <w:spacing w:line="360" w:lineRule="auto"/>
        <w:jc w:val="both"/>
        <w:rPr>
          <w:rFonts w:ascii="Times New Roman" w:hAnsi="Times New Roman" w:cs="Times New Roman"/>
        </w:rPr>
      </w:pPr>
      <w:r w:rsidRPr="009959E0">
        <w:rPr>
          <w:rFonts w:ascii="Times New Roman" w:hAnsi="Times New Roman" w:cs="Times New Roman"/>
        </w:rPr>
        <w:t>Learning algorithm for Classification: A comparison on hand written digits</w:t>
      </w:r>
      <w:r w:rsidR="00F06EA3" w:rsidRPr="009959E0">
        <w:rPr>
          <w:rFonts w:ascii="Times New Roman" w:hAnsi="Times New Roman" w:cs="Times New Roman"/>
        </w:rPr>
        <w:t xml:space="preserve"> and character</w:t>
      </w:r>
      <w:r w:rsidRPr="009959E0">
        <w:rPr>
          <w:rFonts w:ascii="Times New Roman" w:hAnsi="Times New Roman" w:cs="Times New Roman"/>
        </w:rPr>
        <w:t xml:space="preserve"> recognitionbyYannLecun</w:t>
      </w:r>
    </w:p>
    <w:p w:rsidR="00F6576D" w:rsidRPr="001E3094" w:rsidRDefault="00F6576D" w:rsidP="006E338D">
      <w:pPr>
        <w:pStyle w:val="ListParagraph"/>
        <w:numPr>
          <w:ilvl w:val="0"/>
          <w:numId w:val="13"/>
        </w:numPr>
        <w:autoSpaceDE w:val="0"/>
        <w:autoSpaceDN w:val="0"/>
        <w:adjustRightInd w:val="0"/>
        <w:spacing w:after="0" w:line="360" w:lineRule="auto"/>
      </w:pPr>
      <w:r w:rsidRPr="001E3094">
        <w:rPr>
          <w:szCs w:val="24"/>
          <w:lang w:bidi="ur-PK"/>
        </w:rPr>
        <w:t>Representation and Recognition of Handwritten Digits</w:t>
      </w:r>
      <w:r w:rsidR="00F06EA3" w:rsidRPr="001E3094">
        <w:rPr>
          <w:szCs w:val="24"/>
          <w:lang w:bidi="ur-PK"/>
        </w:rPr>
        <w:t xml:space="preserve"> and Character</w:t>
      </w:r>
      <w:r w:rsidRPr="001E3094">
        <w:rPr>
          <w:szCs w:val="24"/>
          <w:lang w:bidi="ur-PK"/>
        </w:rPr>
        <w:t xml:space="preserve"> Using DeformableTemplates (1997)</w:t>
      </w:r>
      <w:r w:rsidRPr="001E3094">
        <w:t>Anil K. Jain, Fellow, IEEE, and Douglas Zongker</w:t>
      </w:r>
    </w:p>
    <w:p w:rsidR="00F6576D" w:rsidRPr="009959E0" w:rsidRDefault="00F6576D" w:rsidP="001E3094">
      <w:pPr>
        <w:pStyle w:val="Default"/>
        <w:spacing w:line="360" w:lineRule="auto"/>
        <w:jc w:val="both"/>
        <w:rPr>
          <w:rFonts w:ascii="Times New Roman" w:hAnsi="Times New Roman" w:cs="Times New Roman"/>
        </w:rPr>
      </w:pPr>
    </w:p>
    <w:p w:rsidR="00F6576D" w:rsidRPr="009959E0" w:rsidRDefault="00F6576D" w:rsidP="001E3094">
      <w:pPr>
        <w:pStyle w:val="ListParagraph"/>
        <w:numPr>
          <w:ilvl w:val="0"/>
          <w:numId w:val="13"/>
        </w:numPr>
        <w:autoSpaceDE w:val="0"/>
        <w:autoSpaceDN w:val="0"/>
        <w:adjustRightInd w:val="0"/>
        <w:spacing w:after="0" w:line="360" w:lineRule="auto"/>
        <w:rPr>
          <w:szCs w:val="24"/>
          <w:lang w:bidi="ur-PK"/>
        </w:rPr>
      </w:pPr>
      <w:r w:rsidRPr="009959E0">
        <w:rPr>
          <w:szCs w:val="24"/>
          <w:lang w:bidi="ur-PK"/>
        </w:rPr>
        <w:t>Using generative models for hand written digit recognitation Michael Revow, christopherK.I. Williams and geoffrayE.Hinton (1996)</w:t>
      </w:r>
    </w:p>
    <w:p w:rsidR="00F6576D" w:rsidRPr="009959E0" w:rsidRDefault="00F6576D" w:rsidP="001E3094">
      <w:pPr>
        <w:pStyle w:val="ListParagraph"/>
        <w:numPr>
          <w:ilvl w:val="0"/>
          <w:numId w:val="13"/>
        </w:numPr>
        <w:autoSpaceDE w:val="0"/>
        <w:autoSpaceDN w:val="0"/>
        <w:adjustRightInd w:val="0"/>
        <w:spacing w:after="0" w:line="360" w:lineRule="auto"/>
        <w:rPr>
          <w:szCs w:val="24"/>
          <w:lang w:bidi="ur-PK"/>
        </w:rPr>
      </w:pPr>
      <w:r w:rsidRPr="009959E0">
        <w:rPr>
          <w:szCs w:val="24"/>
        </w:rPr>
        <w:t>Handwritten Digits RecognitionbyGaurav Jain, Jason Ko</w:t>
      </w:r>
      <w:r w:rsidRPr="009959E0">
        <w:rPr>
          <w:szCs w:val="24"/>
          <w:lang w:bidi="ur-PK"/>
        </w:rPr>
        <w:t xml:space="preserve"> (2008)</w:t>
      </w:r>
    </w:p>
    <w:p w:rsidR="00F6576D" w:rsidRPr="009959E0" w:rsidRDefault="00F6576D" w:rsidP="001E3094">
      <w:pPr>
        <w:pStyle w:val="ListParagraph"/>
        <w:numPr>
          <w:ilvl w:val="0"/>
          <w:numId w:val="13"/>
        </w:numPr>
        <w:autoSpaceDE w:val="0"/>
        <w:autoSpaceDN w:val="0"/>
        <w:adjustRightInd w:val="0"/>
        <w:spacing w:after="0" w:line="360" w:lineRule="auto"/>
        <w:rPr>
          <w:szCs w:val="24"/>
          <w:lang w:bidi="ur-PK"/>
        </w:rPr>
      </w:pPr>
      <w:r w:rsidRPr="009959E0">
        <w:rPr>
          <w:szCs w:val="24"/>
          <w:lang w:bidi="ur-PK"/>
        </w:rPr>
        <w:t>Recognizing Handwritten Digits and Characters byVishnuSundaresanJasper Lin (2015)</w:t>
      </w:r>
    </w:p>
    <w:p w:rsidR="00F6576D" w:rsidRDefault="00F6576D" w:rsidP="001E3094">
      <w:pPr>
        <w:pStyle w:val="ListParagraph"/>
        <w:numPr>
          <w:ilvl w:val="0"/>
          <w:numId w:val="13"/>
        </w:numPr>
        <w:autoSpaceDE w:val="0"/>
        <w:autoSpaceDN w:val="0"/>
        <w:adjustRightInd w:val="0"/>
        <w:spacing w:after="0" w:line="360" w:lineRule="auto"/>
        <w:rPr>
          <w:szCs w:val="24"/>
          <w:lang w:bidi="ur-PK"/>
        </w:rPr>
      </w:pPr>
      <w:r w:rsidRPr="009959E0">
        <w:rPr>
          <w:szCs w:val="24"/>
          <w:lang w:bidi="ur-PK"/>
        </w:rPr>
        <w:t>HANDWRITTEN DIGIT CLASSIFICATION byAndreaGiuliodori, Rosa Lillo and Daniel Peña (2011)</w:t>
      </w:r>
    </w:p>
    <w:p w:rsidR="003768A4" w:rsidRPr="003768A4" w:rsidRDefault="003768A4" w:rsidP="003768A4">
      <w:pPr>
        <w:pStyle w:val="ListParagraph"/>
        <w:numPr>
          <w:ilvl w:val="1"/>
          <w:numId w:val="27"/>
        </w:numPr>
        <w:autoSpaceDE w:val="0"/>
        <w:autoSpaceDN w:val="0"/>
        <w:adjustRightInd w:val="0"/>
        <w:spacing w:after="0" w:line="360" w:lineRule="auto"/>
        <w:rPr>
          <w:b/>
          <w:sz w:val="28"/>
          <w:szCs w:val="28"/>
          <w:lang w:bidi="ur-PK"/>
        </w:rPr>
      </w:pPr>
      <w:r w:rsidRPr="003768A4">
        <w:rPr>
          <w:b/>
          <w:sz w:val="28"/>
          <w:szCs w:val="28"/>
          <w:lang w:bidi="ur-PK"/>
        </w:rPr>
        <w:t>Overview:</w:t>
      </w:r>
    </w:p>
    <w:p w:rsidR="00370252" w:rsidRPr="00370252" w:rsidRDefault="00370252" w:rsidP="00370252">
      <w:pPr>
        <w:spacing w:after="0" w:line="360" w:lineRule="auto"/>
        <w:ind w:left="360"/>
        <w:rPr>
          <w:rFonts w:ascii="Times New Roman" w:hAnsi="Times New Roman" w:cs="Times New Roman"/>
          <w:sz w:val="24"/>
          <w:szCs w:val="24"/>
        </w:rPr>
      </w:pPr>
      <w:r w:rsidRPr="00370252">
        <w:rPr>
          <w:rFonts w:ascii="Times New Roman" w:hAnsi="Times New Roman" w:cs="Times New Roman"/>
          <w:sz w:val="24"/>
          <w:szCs w:val="24"/>
        </w:rPr>
        <w:t>Till now, we have given brief prologue to HWRC</w:t>
      </w:r>
    </w:p>
    <w:p w:rsidR="00370252" w:rsidRPr="00370252" w:rsidRDefault="00370252" w:rsidP="00370252">
      <w:pPr>
        <w:spacing w:after="0" w:line="360" w:lineRule="auto"/>
        <w:ind w:left="360"/>
        <w:rPr>
          <w:rFonts w:ascii="Times New Roman" w:hAnsi="Times New Roman" w:cs="Times New Roman"/>
          <w:sz w:val="24"/>
          <w:szCs w:val="24"/>
        </w:rPr>
      </w:pPr>
      <w:r w:rsidRPr="00370252">
        <w:rPr>
          <w:rFonts w:ascii="Times New Roman" w:hAnsi="Times New Roman" w:cs="Times New Roman"/>
          <w:sz w:val="24"/>
          <w:szCs w:val="24"/>
        </w:rPr>
        <w:t>1.0. The point of the record is to give a few subtle elements into framework, and a few imperatives of it.</w:t>
      </w:r>
    </w:p>
    <w:p w:rsidR="00370252" w:rsidRPr="00370252" w:rsidRDefault="00370252" w:rsidP="00370252">
      <w:pPr>
        <w:spacing w:after="0" w:line="360" w:lineRule="auto"/>
        <w:ind w:left="360"/>
        <w:rPr>
          <w:rFonts w:ascii="Times New Roman" w:hAnsi="Times New Roman" w:cs="Times New Roman"/>
          <w:sz w:val="24"/>
          <w:szCs w:val="24"/>
        </w:rPr>
      </w:pPr>
      <w:r w:rsidRPr="00370252">
        <w:rPr>
          <w:rFonts w:ascii="Times New Roman" w:hAnsi="Times New Roman" w:cs="Times New Roman"/>
          <w:sz w:val="24"/>
          <w:szCs w:val="24"/>
        </w:rPr>
        <w:t>Our way to deal with take care of this issue of manually written numeral and Character acknowledgment can be extensively partitioned into three pieces:</w:t>
      </w:r>
    </w:p>
    <w:p w:rsidR="00370252" w:rsidRPr="00370252" w:rsidRDefault="00370252" w:rsidP="00370252">
      <w:pPr>
        <w:spacing w:after="0" w:line="360" w:lineRule="auto"/>
        <w:rPr>
          <w:rFonts w:ascii="Times New Roman" w:hAnsi="Times New Roman" w:cs="Times New Roman"/>
          <w:sz w:val="24"/>
          <w:szCs w:val="24"/>
        </w:rPr>
      </w:pPr>
      <w:r>
        <w:rPr>
          <w:rFonts w:ascii="Times New Roman" w:hAnsi="Times New Roman" w:cs="Times New Roman"/>
          <w:sz w:val="24"/>
          <w:szCs w:val="24"/>
        </w:rPr>
        <w:t xml:space="preserve">       </w:t>
      </w:r>
      <w:r w:rsidRPr="00370252">
        <w:rPr>
          <w:rFonts w:ascii="Times New Roman" w:hAnsi="Times New Roman" w:cs="Times New Roman"/>
          <w:sz w:val="24"/>
          <w:szCs w:val="24"/>
        </w:rPr>
        <w:t>1.</w:t>
      </w:r>
      <w:r w:rsidR="00416804">
        <w:rPr>
          <w:rFonts w:ascii="Times New Roman" w:hAnsi="Times New Roman" w:cs="Times New Roman"/>
          <w:sz w:val="24"/>
          <w:szCs w:val="24"/>
        </w:rPr>
        <w:t xml:space="preserve"> </w:t>
      </w:r>
      <w:r w:rsidRPr="00370252">
        <w:rPr>
          <w:rFonts w:ascii="Times New Roman" w:hAnsi="Times New Roman" w:cs="Times New Roman"/>
          <w:sz w:val="24"/>
          <w:szCs w:val="24"/>
        </w:rPr>
        <w:t>Digitization</w:t>
      </w:r>
      <w:r w:rsidR="00416804">
        <w:rPr>
          <w:rFonts w:ascii="Times New Roman" w:hAnsi="Times New Roman" w:cs="Times New Roman"/>
          <w:sz w:val="24"/>
          <w:szCs w:val="24"/>
        </w:rPr>
        <w:t>/Pre-processing</w:t>
      </w:r>
    </w:p>
    <w:p w:rsidR="00370252" w:rsidRPr="00370252" w:rsidRDefault="00370252" w:rsidP="00370252">
      <w:pPr>
        <w:spacing w:after="0" w:line="360" w:lineRule="auto"/>
        <w:rPr>
          <w:rFonts w:ascii="Times New Roman" w:hAnsi="Times New Roman" w:cs="Times New Roman"/>
          <w:sz w:val="24"/>
          <w:szCs w:val="24"/>
        </w:rPr>
      </w:pPr>
      <w:r>
        <w:rPr>
          <w:rFonts w:ascii="Times New Roman" w:hAnsi="Times New Roman" w:cs="Times New Roman"/>
          <w:sz w:val="24"/>
          <w:szCs w:val="24"/>
        </w:rPr>
        <w:t xml:space="preserve">      </w:t>
      </w:r>
      <w:r w:rsidRPr="00370252">
        <w:rPr>
          <w:rFonts w:ascii="Times New Roman" w:hAnsi="Times New Roman" w:cs="Times New Roman"/>
          <w:sz w:val="24"/>
          <w:szCs w:val="24"/>
        </w:rPr>
        <w:t>2.</w:t>
      </w:r>
      <w:r w:rsidRPr="00370252">
        <w:rPr>
          <w:rFonts w:ascii="Times New Roman" w:hAnsi="Times New Roman" w:cs="Times New Roman"/>
          <w:sz w:val="24"/>
          <w:szCs w:val="24"/>
        </w:rPr>
        <w:tab/>
        <w:t>Feature Extraction utilizing PCA</w:t>
      </w:r>
    </w:p>
    <w:p w:rsidR="00370252" w:rsidRPr="00370252" w:rsidRDefault="00370252" w:rsidP="00370252">
      <w:pPr>
        <w:spacing w:after="0" w:line="360" w:lineRule="auto"/>
        <w:ind w:left="360"/>
        <w:rPr>
          <w:rFonts w:ascii="Times New Roman" w:hAnsi="Times New Roman" w:cs="Times New Roman"/>
          <w:sz w:val="24"/>
          <w:szCs w:val="24"/>
        </w:rPr>
      </w:pPr>
      <w:r w:rsidRPr="00370252">
        <w:rPr>
          <w:rFonts w:ascii="Times New Roman" w:hAnsi="Times New Roman" w:cs="Times New Roman"/>
          <w:sz w:val="24"/>
          <w:szCs w:val="24"/>
        </w:rPr>
        <w:t>3.</w:t>
      </w:r>
      <w:r w:rsidRPr="00370252">
        <w:rPr>
          <w:rFonts w:ascii="Times New Roman" w:hAnsi="Times New Roman" w:cs="Times New Roman"/>
          <w:sz w:val="24"/>
          <w:szCs w:val="24"/>
        </w:rPr>
        <w:tab/>
        <w:t>Classification utilizing 1</w:t>
      </w:r>
      <w:r w:rsidRPr="00370252">
        <w:rPr>
          <w:rFonts w:ascii="Cambria Math" w:hAnsi="Cambria Math" w:cs="Times New Roman"/>
          <w:sz w:val="24"/>
          <w:szCs w:val="24"/>
        </w:rPr>
        <w:t>‐</w:t>
      </w:r>
      <w:r w:rsidRPr="00370252">
        <w:rPr>
          <w:rFonts w:ascii="Times New Roman" w:hAnsi="Times New Roman" w:cs="Times New Roman"/>
          <w:sz w:val="24"/>
          <w:szCs w:val="24"/>
        </w:rPr>
        <w:t>Nearest Neighbor calculation</w:t>
      </w:r>
    </w:p>
    <w:p w:rsidR="00F6576D" w:rsidRPr="00370252" w:rsidRDefault="00370252" w:rsidP="00370252">
      <w:pPr>
        <w:spacing w:after="0" w:line="360" w:lineRule="auto"/>
        <w:ind w:left="360"/>
        <w:rPr>
          <w:rFonts w:ascii="Times New Roman" w:hAnsi="Times New Roman" w:cs="Times New Roman"/>
          <w:sz w:val="24"/>
          <w:szCs w:val="24"/>
        </w:rPr>
      </w:pPr>
      <w:r w:rsidRPr="00370252">
        <w:rPr>
          <w:rFonts w:ascii="Times New Roman" w:hAnsi="Times New Roman" w:cs="Times New Roman"/>
          <w:sz w:val="24"/>
          <w:szCs w:val="24"/>
        </w:rPr>
        <w:t>The piece chart for the framework is demonstrated as follows</w:t>
      </w:r>
    </w:p>
    <w:p w:rsidR="00C8532B" w:rsidRPr="009959E0" w:rsidRDefault="00F82F92" w:rsidP="001E3094">
      <w:pPr>
        <w:spacing w:after="0" w:line="360" w:lineRule="auto"/>
        <w:jc w:val="both"/>
        <w:rPr>
          <w:rFonts w:ascii="Times New Roman" w:hAnsi="Times New Roman" w:cs="Times New Roman"/>
          <w:bCs/>
          <w:color w:val="000000"/>
          <w:sz w:val="24"/>
          <w:szCs w:val="24"/>
        </w:rPr>
      </w:pPr>
      <w:bookmarkStart w:id="4" w:name="_Toc438068818"/>
      <w:bookmarkEnd w:id="1"/>
      <w:bookmarkEnd w:id="2"/>
      <w:bookmarkEnd w:id="3"/>
      <w:r w:rsidRPr="009959E0">
        <w:rPr>
          <w:rFonts w:ascii="Times New Roman" w:hAnsi="Times New Roman" w:cs="Times New Roman"/>
          <w:noProof/>
          <w:sz w:val="24"/>
          <w:szCs w:val="24"/>
          <w:u w:val="single"/>
        </w:rPr>
        <w:lastRenderedPageBreak/>
        <w:drawing>
          <wp:inline distT="0" distB="0" distL="0" distR="0">
            <wp:extent cx="5943600" cy="3009900"/>
            <wp:effectExtent l="0" t="0" r="0" b="0"/>
            <wp:docPr id="5" name="Picture 5" descr="C:\Users\Iffat\Desktop\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Iffat\Desktop\a.PNG"/>
                    <pic:cNvPicPr>
                      <a:picLocks noChangeAspect="1" noChangeArrowheads="1"/>
                    </pic:cNvPicPr>
                  </pic:nvPicPr>
                  <pic:blipFill>
                    <a:blip r:embed="rId11"/>
                    <a:srcRect/>
                    <a:stretch>
                      <a:fillRect/>
                    </a:stretch>
                  </pic:blipFill>
                  <pic:spPr bwMode="auto">
                    <a:xfrm>
                      <a:off x="0" y="0"/>
                      <a:ext cx="5943600" cy="3009900"/>
                    </a:xfrm>
                    <a:prstGeom prst="rect">
                      <a:avLst/>
                    </a:prstGeom>
                    <a:noFill/>
                    <a:ln w="9525">
                      <a:noFill/>
                      <a:miter lim="800000"/>
                      <a:headEnd/>
                      <a:tailEnd/>
                    </a:ln>
                  </pic:spPr>
                </pic:pic>
              </a:graphicData>
            </a:graphic>
          </wp:inline>
        </w:drawing>
      </w:r>
    </w:p>
    <w:p w:rsidR="00C8532B" w:rsidRPr="009959E0" w:rsidRDefault="00C8532B" w:rsidP="001E3094">
      <w:pPr>
        <w:autoSpaceDE w:val="0"/>
        <w:autoSpaceDN w:val="0"/>
        <w:adjustRightInd w:val="0"/>
        <w:spacing w:after="0" w:line="360" w:lineRule="auto"/>
        <w:jc w:val="both"/>
        <w:rPr>
          <w:rFonts w:ascii="Times New Roman" w:hAnsi="Times New Roman" w:cs="Times New Roman"/>
          <w:bCs/>
          <w:color w:val="000000"/>
          <w:sz w:val="24"/>
          <w:szCs w:val="24"/>
        </w:rPr>
      </w:pPr>
    </w:p>
    <w:p w:rsidR="00C8532B" w:rsidRPr="009959E0" w:rsidRDefault="00C8532B" w:rsidP="001E3094">
      <w:pPr>
        <w:autoSpaceDE w:val="0"/>
        <w:autoSpaceDN w:val="0"/>
        <w:adjustRightInd w:val="0"/>
        <w:spacing w:after="0" w:line="360" w:lineRule="auto"/>
        <w:jc w:val="both"/>
        <w:rPr>
          <w:rFonts w:ascii="Times New Roman" w:hAnsi="Times New Roman" w:cs="Times New Roman"/>
          <w:bCs/>
          <w:color w:val="000000"/>
          <w:sz w:val="24"/>
          <w:szCs w:val="24"/>
        </w:rPr>
      </w:pPr>
    </w:p>
    <w:p w:rsidR="00C8532B" w:rsidRPr="00A77B84" w:rsidRDefault="00C8532B" w:rsidP="001E3094">
      <w:pPr>
        <w:autoSpaceDE w:val="0"/>
        <w:autoSpaceDN w:val="0"/>
        <w:adjustRightInd w:val="0"/>
        <w:spacing w:after="0" w:line="360" w:lineRule="auto"/>
        <w:jc w:val="both"/>
        <w:rPr>
          <w:rFonts w:ascii="Times New Roman" w:hAnsi="Times New Roman" w:cs="Times New Roman"/>
          <w:b/>
          <w:bCs/>
          <w:color w:val="000000"/>
          <w:sz w:val="24"/>
          <w:szCs w:val="24"/>
        </w:rPr>
      </w:pPr>
      <w:r w:rsidRPr="00A77B84">
        <w:rPr>
          <w:rFonts w:ascii="Times New Roman" w:hAnsi="Times New Roman" w:cs="Times New Roman"/>
          <w:b/>
          <w:bCs/>
          <w:color w:val="000000"/>
          <w:sz w:val="24"/>
          <w:szCs w:val="24"/>
        </w:rPr>
        <w:t>3. The Overall Description:</w:t>
      </w:r>
    </w:p>
    <w:p w:rsidR="00C8532B" w:rsidRPr="009959E0" w:rsidRDefault="00C8532B" w:rsidP="001E3094">
      <w:pPr>
        <w:autoSpaceDE w:val="0"/>
        <w:autoSpaceDN w:val="0"/>
        <w:adjustRightInd w:val="0"/>
        <w:spacing w:after="0" w:line="360" w:lineRule="auto"/>
        <w:jc w:val="both"/>
        <w:rPr>
          <w:rFonts w:ascii="Times New Roman" w:hAnsi="Times New Roman" w:cs="Times New Roman"/>
          <w:bCs/>
          <w:color w:val="000000"/>
          <w:sz w:val="24"/>
          <w:szCs w:val="24"/>
        </w:rPr>
      </w:pPr>
      <w:r w:rsidRPr="009959E0">
        <w:rPr>
          <w:rFonts w:ascii="Times New Roman" w:hAnsi="Times New Roman" w:cs="Times New Roman"/>
          <w:bCs/>
          <w:color w:val="000000"/>
          <w:sz w:val="24"/>
          <w:szCs w:val="24"/>
        </w:rPr>
        <w:t>Principally the manually written digit acknowledgment framework can Acquaintance the digits (0-9) which are composed by the people or machine in non-writing technique.</w:t>
      </w:r>
    </w:p>
    <w:p w:rsidR="00C8532B" w:rsidRPr="009959E0" w:rsidRDefault="00C8532B" w:rsidP="001E3094">
      <w:pPr>
        <w:autoSpaceDE w:val="0"/>
        <w:autoSpaceDN w:val="0"/>
        <w:adjustRightInd w:val="0"/>
        <w:spacing w:after="0" w:line="360" w:lineRule="auto"/>
        <w:jc w:val="both"/>
        <w:rPr>
          <w:rFonts w:ascii="Times New Roman" w:hAnsi="Times New Roman" w:cs="Times New Roman"/>
          <w:bCs/>
          <w:color w:val="000000"/>
          <w:sz w:val="24"/>
          <w:szCs w:val="24"/>
        </w:rPr>
      </w:pPr>
      <w:r w:rsidRPr="009959E0">
        <w:rPr>
          <w:rFonts w:ascii="Times New Roman" w:hAnsi="Times New Roman" w:cs="Times New Roman"/>
          <w:bCs/>
          <w:color w:val="000000"/>
          <w:sz w:val="24"/>
          <w:szCs w:val="24"/>
        </w:rPr>
        <w:t>.The assignment of manually written digit acknowledgment, utilizing a classifier, has extraordinary significance and utilize, for example, – internet penmanship acknowledgment on PC tablets, perceive postal divisions</w:t>
      </w:r>
      <w:r w:rsidR="00416804">
        <w:rPr>
          <w:rFonts w:ascii="Times New Roman" w:hAnsi="Times New Roman" w:cs="Times New Roman"/>
          <w:bCs/>
          <w:color w:val="000000"/>
          <w:sz w:val="24"/>
          <w:szCs w:val="24"/>
        </w:rPr>
        <w:t xml:space="preserve"> of sorting mail postal, preparing banks checks sums, numerics </w:t>
      </w:r>
      <w:r w:rsidRPr="009959E0">
        <w:rPr>
          <w:rFonts w:ascii="Times New Roman" w:hAnsi="Times New Roman" w:cs="Times New Roman"/>
          <w:bCs/>
          <w:color w:val="000000"/>
          <w:sz w:val="24"/>
          <w:szCs w:val="24"/>
        </w:rPr>
        <w:t>passages in structure</w:t>
      </w:r>
      <w:r w:rsidR="00416804">
        <w:rPr>
          <w:rFonts w:ascii="Times New Roman" w:hAnsi="Times New Roman" w:cs="Times New Roman"/>
          <w:bCs/>
          <w:color w:val="000000"/>
          <w:sz w:val="24"/>
          <w:szCs w:val="24"/>
        </w:rPr>
        <w:t>s topped off byhand</w:t>
      </w:r>
      <w:r w:rsidRPr="009959E0">
        <w:rPr>
          <w:rFonts w:ascii="Times New Roman" w:hAnsi="Times New Roman" w:cs="Times New Roman"/>
          <w:bCs/>
          <w:color w:val="000000"/>
          <w:sz w:val="24"/>
          <w:szCs w:val="24"/>
        </w:rPr>
        <w:t xml:space="preserve"> </w:t>
      </w:r>
      <w:r w:rsidR="00416804">
        <w:rPr>
          <w:rFonts w:ascii="Times New Roman" w:hAnsi="Times New Roman" w:cs="Times New Roman"/>
          <w:bCs/>
          <w:color w:val="000000"/>
          <w:sz w:val="24"/>
          <w:szCs w:val="24"/>
        </w:rPr>
        <w:t>etc</w:t>
      </w:r>
    </w:p>
    <w:p w:rsidR="00C8532B" w:rsidRPr="009959E0" w:rsidRDefault="00C8532B" w:rsidP="001E3094">
      <w:pPr>
        <w:autoSpaceDE w:val="0"/>
        <w:autoSpaceDN w:val="0"/>
        <w:adjustRightInd w:val="0"/>
        <w:spacing w:after="0" w:line="360" w:lineRule="auto"/>
        <w:jc w:val="both"/>
        <w:rPr>
          <w:rFonts w:ascii="Times New Roman" w:hAnsi="Times New Roman" w:cs="Times New Roman"/>
          <w:bCs/>
          <w:color w:val="000000"/>
          <w:sz w:val="24"/>
          <w:szCs w:val="24"/>
        </w:rPr>
      </w:pPr>
      <w:r w:rsidRPr="009959E0">
        <w:rPr>
          <w:rFonts w:ascii="Times New Roman" w:hAnsi="Times New Roman" w:cs="Times New Roman"/>
          <w:bCs/>
          <w:color w:val="000000"/>
          <w:sz w:val="24"/>
          <w:szCs w:val="24"/>
        </w:rPr>
        <w:t xml:space="preserve">Additionally individuals compose the same digit in various ways </w:t>
      </w:r>
      <w:r w:rsidRPr="009959E0">
        <w:rPr>
          <w:rFonts w:ascii="Cambria Math" w:hAnsi="Cambria Math" w:cs="Times New Roman"/>
          <w:bCs/>
          <w:color w:val="000000"/>
          <w:sz w:val="24"/>
          <w:szCs w:val="24"/>
        </w:rPr>
        <w:t>‐</w:t>
      </w:r>
      <w:r w:rsidRPr="009959E0">
        <w:rPr>
          <w:rFonts w:ascii="Times New Roman" w:hAnsi="Times New Roman" w:cs="Times New Roman"/>
          <w:bCs/>
          <w:color w:val="000000"/>
          <w:sz w:val="24"/>
          <w:szCs w:val="24"/>
        </w:rPr>
        <w:t xml:space="preserve"> the digit "1" is composed as '1', '1', "1" or '1'. Essentially 7</w:t>
      </w:r>
      <w:r w:rsidR="00416804">
        <w:rPr>
          <w:rFonts w:ascii="Times New Roman" w:hAnsi="Times New Roman" w:cs="Times New Roman"/>
          <w:bCs/>
          <w:color w:val="000000"/>
          <w:sz w:val="24"/>
          <w:szCs w:val="24"/>
        </w:rPr>
        <w:t xml:space="preserve"> might be composed </w:t>
      </w:r>
      <w:r w:rsidRPr="009959E0">
        <w:rPr>
          <w:rFonts w:ascii="Times New Roman" w:hAnsi="Times New Roman" w:cs="Times New Roman"/>
          <w:bCs/>
          <w:color w:val="000000"/>
          <w:sz w:val="24"/>
          <w:szCs w:val="24"/>
        </w:rPr>
        <w:t>. At long last the uniqueness and assortment in the penmanship of various people additionally impacts the arrangement and appearance of the digits. The framework just acknowledges the digits (0-9) if the information is something else it creates mistake for depiction. The framework depicts the edges precisely proposed the digit's limit so it is regularly utilized for HDR.</w:t>
      </w:r>
    </w:p>
    <w:p w:rsidR="00C8532B" w:rsidRPr="009959E0" w:rsidRDefault="00C8532B" w:rsidP="001E3094">
      <w:pPr>
        <w:autoSpaceDE w:val="0"/>
        <w:autoSpaceDN w:val="0"/>
        <w:adjustRightInd w:val="0"/>
        <w:spacing w:after="0" w:line="360" w:lineRule="auto"/>
        <w:jc w:val="both"/>
        <w:rPr>
          <w:rFonts w:ascii="Times New Roman" w:hAnsi="Times New Roman" w:cs="Times New Roman"/>
          <w:bCs/>
          <w:color w:val="000000"/>
          <w:sz w:val="24"/>
          <w:szCs w:val="24"/>
        </w:rPr>
      </w:pPr>
    </w:p>
    <w:p w:rsidR="00C8532B" w:rsidRPr="00A77B84" w:rsidRDefault="00C8532B" w:rsidP="001E3094">
      <w:pPr>
        <w:autoSpaceDE w:val="0"/>
        <w:autoSpaceDN w:val="0"/>
        <w:adjustRightInd w:val="0"/>
        <w:spacing w:after="0" w:line="360" w:lineRule="auto"/>
        <w:jc w:val="both"/>
        <w:rPr>
          <w:rFonts w:ascii="Times New Roman" w:hAnsi="Times New Roman" w:cs="Times New Roman"/>
          <w:b/>
          <w:bCs/>
          <w:color w:val="000000"/>
          <w:sz w:val="24"/>
          <w:szCs w:val="24"/>
        </w:rPr>
      </w:pPr>
    </w:p>
    <w:p w:rsidR="00C8532B" w:rsidRPr="00A77B84" w:rsidRDefault="00C8532B" w:rsidP="001E3094">
      <w:pPr>
        <w:autoSpaceDE w:val="0"/>
        <w:autoSpaceDN w:val="0"/>
        <w:adjustRightInd w:val="0"/>
        <w:spacing w:after="0" w:line="360" w:lineRule="auto"/>
        <w:jc w:val="both"/>
        <w:rPr>
          <w:rFonts w:ascii="Times New Roman" w:hAnsi="Times New Roman" w:cs="Times New Roman"/>
          <w:b/>
          <w:bCs/>
          <w:color w:val="000000"/>
          <w:sz w:val="24"/>
          <w:szCs w:val="24"/>
        </w:rPr>
      </w:pPr>
      <w:r w:rsidRPr="00A77B84">
        <w:rPr>
          <w:rFonts w:ascii="Times New Roman" w:hAnsi="Times New Roman" w:cs="Times New Roman"/>
          <w:b/>
          <w:bCs/>
          <w:color w:val="000000"/>
          <w:sz w:val="24"/>
          <w:szCs w:val="24"/>
        </w:rPr>
        <w:t>2.1 Product Perspective</w:t>
      </w:r>
    </w:p>
    <w:p w:rsidR="00C8532B" w:rsidRPr="009959E0" w:rsidRDefault="00C8532B" w:rsidP="001E3094">
      <w:pPr>
        <w:autoSpaceDE w:val="0"/>
        <w:autoSpaceDN w:val="0"/>
        <w:adjustRightInd w:val="0"/>
        <w:spacing w:after="0" w:line="360" w:lineRule="auto"/>
        <w:jc w:val="both"/>
        <w:rPr>
          <w:rFonts w:ascii="Times New Roman" w:hAnsi="Times New Roman" w:cs="Times New Roman"/>
          <w:bCs/>
          <w:color w:val="000000"/>
          <w:sz w:val="24"/>
          <w:szCs w:val="24"/>
        </w:rPr>
      </w:pPr>
    </w:p>
    <w:p w:rsidR="00C8532B" w:rsidRPr="009959E0" w:rsidRDefault="00C8532B" w:rsidP="001E3094">
      <w:pPr>
        <w:autoSpaceDE w:val="0"/>
        <w:autoSpaceDN w:val="0"/>
        <w:adjustRightInd w:val="0"/>
        <w:spacing w:after="0" w:line="360" w:lineRule="auto"/>
        <w:jc w:val="both"/>
        <w:rPr>
          <w:rFonts w:ascii="Times New Roman" w:hAnsi="Times New Roman" w:cs="Times New Roman"/>
          <w:bCs/>
          <w:color w:val="000000"/>
          <w:sz w:val="24"/>
          <w:szCs w:val="24"/>
        </w:rPr>
      </w:pPr>
      <w:r w:rsidRPr="009959E0">
        <w:rPr>
          <w:rFonts w:ascii="Times New Roman" w:hAnsi="Times New Roman" w:cs="Times New Roman"/>
          <w:bCs/>
          <w:color w:val="000000"/>
          <w:sz w:val="24"/>
          <w:szCs w:val="24"/>
        </w:rPr>
        <w:t xml:space="preserve">HWR is first of its kind and doubtlessly first open source endeavor to perceive the essayist in view of his composition as every individual has an alternate written by hand style. The point </w:t>
      </w:r>
      <w:r w:rsidRPr="009959E0">
        <w:rPr>
          <w:rFonts w:ascii="Times New Roman" w:hAnsi="Times New Roman" w:cs="Times New Roman"/>
          <w:bCs/>
          <w:color w:val="000000"/>
          <w:sz w:val="24"/>
          <w:szCs w:val="24"/>
        </w:rPr>
        <w:lastRenderedPageBreak/>
        <w:t>of the venture would to add to a framework which can be utilized effectively everywhere associations, for example, banks and even in legal division.</w:t>
      </w:r>
    </w:p>
    <w:p w:rsidR="00C8532B" w:rsidRPr="009959E0" w:rsidRDefault="00C8532B" w:rsidP="001E3094">
      <w:pPr>
        <w:autoSpaceDE w:val="0"/>
        <w:autoSpaceDN w:val="0"/>
        <w:adjustRightInd w:val="0"/>
        <w:spacing w:after="0" w:line="360" w:lineRule="auto"/>
        <w:jc w:val="both"/>
        <w:rPr>
          <w:rFonts w:ascii="Times New Roman" w:hAnsi="Times New Roman" w:cs="Times New Roman"/>
          <w:bCs/>
          <w:color w:val="000000"/>
          <w:sz w:val="24"/>
          <w:szCs w:val="24"/>
        </w:rPr>
      </w:pPr>
    </w:p>
    <w:p w:rsidR="00C8532B" w:rsidRPr="00A77B84" w:rsidRDefault="00C8532B" w:rsidP="001E3094">
      <w:pPr>
        <w:autoSpaceDE w:val="0"/>
        <w:autoSpaceDN w:val="0"/>
        <w:adjustRightInd w:val="0"/>
        <w:spacing w:after="0" w:line="360" w:lineRule="auto"/>
        <w:jc w:val="both"/>
        <w:rPr>
          <w:rFonts w:ascii="Times New Roman" w:hAnsi="Times New Roman" w:cs="Times New Roman"/>
          <w:b/>
          <w:bCs/>
          <w:color w:val="000000"/>
          <w:sz w:val="24"/>
          <w:szCs w:val="24"/>
        </w:rPr>
      </w:pPr>
      <w:r w:rsidRPr="00A77B84">
        <w:rPr>
          <w:rFonts w:ascii="Times New Roman" w:hAnsi="Times New Roman" w:cs="Times New Roman"/>
          <w:b/>
          <w:bCs/>
          <w:color w:val="000000"/>
          <w:sz w:val="24"/>
          <w:szCs w:val="24"/>
        </w:rPr>
        <w:t>2.2 Product Functions</w:t>
      </w:r>
    </w:p>
    <w:p w:rsidR="00C8532B" w:rsidRPr="009959E0" w:rsidRDefault="00C8532B" w:rsidP="001E3094">
      <w:pPr>
        <w:autoSpaceDE w:val="0"/>
        <w:autoSpaceDN w:val="0"/>
        <w:adjustRightInd w:val="0"/>
        <w:spacing w:after="0" w:line="360" w:lineRule="auto"/>
        <w:jc w:val="both"/>
        <w:rPr>
          <w:rFonts w:ascii="Times New Roman" w:hAnsi="Times New Roman" w:cs="Times New Roman"/>
          <w:bCs/>
          <w:color w:val="000000"/>
          <w:sz w:val="24"/>
          <w:szCs w:val="24"/>
        </w:rPr>
      </w:pPr>
    </w:p>
    <w:p w:rsidR="00C8532B" w:rsidRPr="009959E0" w:rsidRDefault="00C8532B" w:rsidP="001E3094">
      <w:pPr>
        <w:autoSpaceDE w:val="0"/>
        <w:autoSpaceDN w:val="0"/>
        <w:adjustRightInd w:val="0"/>
        <w:spacing w:after="0" w:line="360" w:lineRule="auto"/>
        <w:jc w:val="both"/>
        <w:rPr>
          <w:rFonts w:ascii="Times New Roman" w:hAnsi="Times New Roman" w:cs="Times New Roman"/>
          <w:bCs/>
          <w:color w:val="000000"/>
          <w:sz w:val="24"/>
          <w:szCs w:val="24"/>
        </w:rPr>
      </w:pPr>
      <w:r w:rsidRPr="009959E0">
        <w:rPr>
          <w:rFonts w:ascii="Times New Roman" w:hAnsi="Times New Roman" w:cs="Times New Roman"/>
          <w:bCs/>
          <w:color w:val="000000"/>
          <w:sz w:val="24"/>
          <w:szCs w:val="24"/>
        </w:rPr>
        <w:t>The real capacity of HWRC is to perceive an essayist from the pool of author. Individual confirmation is essential at numerous associations; this venture might be utilized as a part of such places. Individual recognizable proof is likewise imperative in measurable division.</w:t>
      </w:r>
    </w:p>
    <w:p w:rsidR="00C8532B" w:rsidRDefault="00C8532B" w:rsidP="001E3094">
      <w:pPr>
        <w:autoSpaceDE w:val="0"/>
        <w:autoSpaceDN w:val="0"/>
        <w:adjustRightInd w:val="0"/>
        <w:spacing w:after="0" w:line="360" w:lineRule="auto"/>
        <w:jc w:val="both"/>
        <w:rPr>
          <w:rFonts w:ascii="Times New Roman" w:hAnsi="Times New Roman" w:cs="Times New Roman"/>
          <w:bCs/>
          <w:color w:val="000000"/>
          <w:sz w:val="24"/>
          <w:szCs w:val="24"/>
        </w:rPr>
      </w:pPr>
    </w:p>
    <w:p w:rsidR="00E029AF" w:rsidRPr="009959E0" w:rsidRDefault="00E029AF" w:rsidP="001E3094">
      <w:pPr>
        <w:autoSpaceDE w:val="0"/>
        <w:autoSpaceDN w:val="0"/>
        <w:adjustRightInd w:val="0"/>
        <w:spacing w:after="0" w:line="360" w:lineRule="auto"/>
        <w:jc w:val="both"/>
        <w:rPr>
          <w:rFonts w:ascii="Times New Roman" w:hAnsi="Times New Roman" w:cs="Times New Roman"/>
          <w:bCs/>
          <w:color w:val="000000"/>
          <w:sz w:val="24"/>
          <w:szCs w:val="24"/>
        </w:rPr>
      </w:pPr>
    </w:p>
    <w:p w:rsidR="00C8532B" w:rsidRPr="00A77B84" w:rsidRDefault="00C8532B" w:rsidP="001E3094">
      <w:pPr>
        <w:autoSpaceDE w:val="0"/>
        <w:autoSpaceDN w:val="0"/>
        <w:adjustRightInd w:val="0"/>
        <w:spacing w:after="0" w:line="360" w:lineRule="auto"/>
        <w:jc w:val="both"/>
        <w:rPr>
          <w:rFonts w:ascii="Times New Roman" w:hAnsi="Times New Roman" w:cs="Times New Roman"/>
          <w:b/>
          <w:bCs/>
          <w:color w:val="000000"/>
          <w:sz w:val="24"/>
          <w:szCs w:val="24"/>
        </w:rPr>
      </w:pPr>
      <w:r w:rsidRPr="00A77B84">
        <w:rPr>
          <w:rFonts w:ascii="Times New Roman" w:hAnsi="Times New Roman" w:cs="Times New Roman"/>
          <w:b/>
          <w:bCs/>
          <w:color w:val="000000"/>
          <w:sz w:val="24"/>
          <w:szCs w:val="24"/>
        </w:rPr>
        <w:t>2.3 User Characteristics</w:t>
      </w:r>
    </w:p>
    <w:p w:rsidR="00C8532B" w:rsidRPr="009959E0" w:rsidRDefault="00C8532B" w:rsidP="001E3094">
      <w:pPr>
        <w:autoSpaceDE w:val="0"/>
        <w:autoSpaceDN w:val="0"/>
        <w:adjustRightInd w:val="0"/>
        <w:spacing w:after="0" w:line="360" w:lineRule="auto"/>
        <w:jc w:val="both"/>
        <w:rPr>
          <w:rFonts w:ascii="Times New Roman" w:hAnsi="Times New Roman" w:cs="Times New Roman"/>
          <w:bCs/>
          <w:color w:val="000000"/>
          <w:sz w:val="24"/>
          <w:szCs w:val="24"/>
        </w:rPr>
      </w:pPr>
    </w:p>
    <w:p w:rsidR="00C8532B" w:rsidRPr="00A77B84" w:rsidRDefault="001E3094" w:rsidP="001E3094">
      <w:pPr>
        <w:autoSpaceDE w:val="0"/>
        <w:autoSpaceDN w:val="0"/>
        <w:adjustRightInd w:val="0"/>
        <w:spacing w:after="0" w:line="360" w:lineRule="auto"/>
        <w:jc w:val="both"/>
        <w:rPr>
          <w:rFonts w:ascii="Times New Roman" w:hAnsi="Times New Roman" w:cs="Times New Roman"/>
          <w:b/>
          <w:bCs/>
          <w:color w:val="000000"/>
          <w:sz w:val="24"/>
          <w:szCs w:val="24"/>
        </w:rPr>
      </w:pPr>
      <w:r>
        <w:rPr>
          <w:rFonts w:ascii="Times New Roman" w:hAnsi="Times New Roman" w:cs="Times New Roman"/>
          <w:b/>
          <w:bCs/>
          <w:color w:val="000000"/>
          <w:sz w:val="24"/>
          <w:szCs w:val="24"/>
        </w:rPr>
        <w:t>1.</w:t>
      </w:r>
      <w:r w:rsidRPr="00A77B84">
        <w:rPr>
          <w:rFonts w:ascii="Times New Roman" w:hAnsi="Times New Roman" w:cs="Times New Roman"/>
          <w:b/>
          <w:bCs/>
          <w:color w:val="000000"/>
          <w:sz w:val="24"/>
          <w:szCs w:val="24"/>
        </w:rPr>
        <w:t xml:space="preserve"> Large</w:t>
      </w:r>
      <w:r w:rsidR="00C8532B" w:rsidRPr="00A77B84">
        <w:rPr>
          <w:rFonts w:ascii="Times New Roman" w:hAnsi="Times New Roman" w:cs="Times New Roman"/>
          <w:b/>
          <w:bCs/>
          <w:color w:val="000000"/>
          <w:sz w:val="24"/>
          <w:szCs w:val="24"/>
        </w:rPr>
        <w:t xml:space="preserve"> Organizations:</w:t>
      </w:r>
    </w:p>
    <w:p w:rsidR="00C8532B" w:rsidRPr="009959E0" w:rsidRDefault="00C8532B" w:rsidP="001E3094">
      <w:pPr>
        <w:autoSpaceDE w:val="0"/>
        <w:autoSpaceDN w:val="0"/>
        <w:adjustRightInd w:val="0"/>
        <w:spacing w:after="0" w:line="360" w:lineRule="auto"/>
        <w:jc w:val="both"/>
        <w:rPr>
          <w:rFonts w:ascii="Times New Roman" w:hAnsi="Times New Roman" w:cs="Times New Roman"/>
          <w:bCs/>
          <w:color w:val="000000"/>
          <w:sz w:val="24"/>
          <w:szCs w:val="24"/>
        </w:rPr>
      </w:pPr>
    </w:p>
    <w:p w:rsidR="00F82F92" w:rsidRPr="009959E0" w:rsidRDefault="00C8532B" w:rsidP="001E3094">
      <w:pPr>
        <w:autoSpaceDE w:val="0"/>
        <w:autoSpaceDN w:val="0"/>
        <w:adjustRightInd w:val="0"/>
        <w:spacing w:after="0" w:line="360" w:lineRule="auto"/>
        <w:jc w:val="both"/>
        <w:rPr>
          <w:rFonts w:ascii="Times New Roman" w:hAnsi="Times New Roman" w:cs="Times New Roman"/>
          <w:bCs/>
          <w:color w:val="000000"/>
          <w:sz w:val="24"/>
          <w:szCs w:val="24"/>
        </w:rPr>
      </w:pPr>
      <w:r w:rsidRPr="009959E0">
        <w:rPr>
          <w:rFonts w:ascii="Times New Roman" w:hAnsi="Times New Roman" w:cs="Times New Roman"/>
          <w:bCs/>
          <w:color w:val="000000"/>
          <w:sz w:val="24"/>
          <w:szCs w:val="24"/>
        </w:rPr>
        <w:t xml:space="preserve">Once totally built up, the framework can be utilized as a part of legal </w:t>
      </w:r>
      <w:r w:rsidR="001E3094" w:rsidRPr="009959E0">
        <w:rPr>
          <w:rFonts w:ascii="Times New Roman" w:hAnsi="Times New Roman" w:cs="Times New Roman"/>
          <w:bCs/>
          <w:color w:val="000000"/>
          <w:sz w:val="24"/>
          <w:szCs w:val="24"/>
        </w:rPr>
        <w:t>office, banks</w:t>
      </w:r>
      <w:r w:rsidRPr="009959E0">
        <w:rPr>
          <w:rFonts w:ascii="Times New Roman" w:hAnsi="Times New Roman" w:cs="Times New Roman"/>
          <w:bCs/>
          <w:color w:val="000000"/>
          <w:sz w:val="24"/>
          <w:szCs w:val="24"/>
        </w:rPr>
        <w:t xml:space="preserve"> and wrongdoing scene division.</w:t>
      </w:r>
    </w:p>
    <w:p w:rsidR="00676B41" w:rsidRPr="009959E0" w:rsidRDefault="00676B41" w:rsidP="001E3094">
      <w:pPr>
        <w:pStyle w:val="ListParagraph"/>
        <w:spacing w:after="0" w:line="360" w:lineRule="auto"/>
        <w:ind w:left="1440"/>
        <w:rPr>
          <w:szCs w:val="24"/>
        </w:rPr>
      </w:pPr>
      <w:bookmarkStart w:id="5" w:name="_Toc438068824"/>
      <w:bookmarkEnd w:id="4"/>
      <w:r w:rsidRPr="009959E0">
        <w:rPr>
          <w:noProof/>
          <w:szCs w:val="24"/>
        </w:rPr>
        <w:drawing>
          <wp:inline distT="0" distB="0" distL="0" distR="0">
            <wp:extent cx="3933825" cy="2162175"/>
            <wp:effectExtent l="0" t="0" r="9525"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ecture_Recording[1].png"/>
                    <pic:cNvPicPr/>
                  </pic:nvPicPr>
                  <pic:blipFill>
                    <a:blip r:embed="rId1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3933825" cy="2162175"/>
                    </a:xfrm>
                    <a:prstGeom prst="rect">
                      <a:avLst/>
                    </a:prstGeom>
                  </pic:spPr>
                </pic:pic>
              </a:graphicData>
            </a:graphic>
          </wp:inline>
        </w:drawing>
      </w:r>
    </w:p>
    <w:p w:rsidR="00A77B84" w:rsidRDefault="00A77B84" w:rsidP="001E3094">
      <w:pPr>
        <w:spacing w:after="0" w:line="360" w:lineRule="auto"/>
        <w:jc w:val="both"/>
        <w:rPr>
          <w:szCs w:val="24"/>
        </w:rPr>
      </w:pPr>
    </w:p>
    <w:p w:rsidR="00A77B84" w:rsidRDefault="00A77B84" w:rsidP="001E3094">
      <w:pPr>
        <w:spacing w:after="0" w:line="360" w:lineRule="auto"/>
        <w:jc w:val="both"/>
        <w:rPr>
          <w:szCs w:val="24"/>
        </w:rPr>
      </w:pPr>
    </w:p>
    <w:p w:rsidR="00A77B84" w:rsidRPr="00BE7722" w:rsidRDefault="00A77B84" w:rsidP="001E3094">
      <w:pPr>
        <w:spacing w:after="0" w:line="360" w:lineRule="auto"/>
        <w:jc w:val="both"/>
        <w:rPr>
          <w:rFonts w:ascii="Times New Roman" w:hAnsi="Times New Roman" w:cs="Times New Roman"/>
          <w:sz w:val="24"/>
          <w:szCs w:val="24"/>
        </w:rPr>
      </w:pPr>
    </w:p>
    <w:p w:rsidR="005C3023" w:rsidRPr="00BE7722" w:rsidRDefault="001E3094" w:rsidP="001E3094">
      <w:pPr>
        <w:spacing w:after="0" w:line="360" w:lineRule="auto"/>
        <w:jc w:val="both"/>
        <w:rPr>
          <w:rFonts w:ascii="Times New Roman" w:hAnsi="Times New Roman" w:cs="Times New Roman"/>
          <w:b/>
          <w:sz w:val="24"/>
          <w:szCs w:val="24"/>
        </w:rPr>
      </w:pPr>
      <w:r w:rsidRPr="00BE7722">
        <w:rPr>
          <w:rFonts w:ascii="Times New Roman" w:hAnsi="Times New Roman" w:cs="Times New Roman"/>
          <w:b/>
          <w:sz w:val="24"/>
          <w:szCs w:val="24"/>
        </w:rPr>
        <w:t>2. Academic</w:t>
      </w:r>
      <w:r w:rsidR="005C3023" w:rsidRPr="00BE7722">
        <w:rPr>
          <w:rFonts w:ascii="Times New Roman" w:hAnsi="Times New Roman" w:cs="Times New Roman"/>
          <w:b/>
          <w:sz w:val="24"/>
          <w:szCs w:val="24"/>
        </w:rPr>
        <w:t xml:space="preserve"> Organizations:</w:t>
      </w:r>
    </w:p>
    <w:p w:rsidR="005C3023" w:rsidRPr="009959E0" w:rsidRDefault="005C3023" w:rsidP="001E3094">
      <w:pPr>
        <w:pStyle w:val="ListParagraph"/>
        <w:spacing w:after="0" w:line="360" w:lineRule="auto"/>
        <w:ind w:left="1440"/>
        <w:rPr>
          <w:szCs w:val="24"/>
        </w:rPr>
      </w:pPr>
    </w:p>
    <w:p w:rsidR="005C3023" w:rsidRPr="002263E3" w:rsidRDefault="005C3023" w:rsidP="001E3094">
      <w:pPr>
        <w:spacing w:after="0" w:line="360" w:lineRule="auto"/>
        <w:jc w:val="both"/>
        <w:rPr>
          <w:rFonts w:ascii="Times New Roman" w:hAnsi="Times New Roman" w:cs="Times New Roman"/>
          <w:sz w:val="24"/>
          <w:szCs w:val="24"/>
        </w:rPr>
      </w:pPr>
      <w:r w:rsidRPr="002263E3">
        <w:rPr>
          <w:rFonts w:ascii="Times New Roman" w:hAnsi="Times New Roman" w:cs="Times New Roman"/>
          <w:sz w:val="24"/>
          <w:szCs w:val="24"/>
        </w:rPr>
        <w:t>College and Students are relied upon to add to an extensive class of clients of this framework to get the comprehension of significant parts utilized as a part of the system like picture handling strategies, neural systems and manually written notes.</w:t>
      </w:r>
    </w:p>
    <w:p w:rsidR="005C3023" w:rsidRPr="002263E3" w:rsidRDefault="005C3023" w:rsidP="001E3094">
      <w:pPr>
        <w:pStyle w:val="ListParagraph"/>
        <w:spacing w:after="0" w:line="360" w:lineRule="auto"/>
        <w:ind w:left="1440"/>
        <w:rPr>
          <w:szCs w:val="24"/>
        </w:rPr>
      </w:pPr>
    </w:p>
    <w:p w:rsidR="005C3023" w:rsidRPr="00FE7AC6" w:rsidRDefault="00BE7722" w:rsidP="001E3094">
      <w:pPr>
        <w:spacing w:after="0" w:line="360" w:lineRule="auto"/>
        <w:jc w:val="both"/>
        <w:rPr>
          <w:rFonts w:ascii="Times New Roman" w:hAnsi="Times New Roman" w:cs="Times New Roman"/>
          <w:b/>
          <w:sz w:val="24"/>
          <w:szCs w:val="24"/>
        </w:rPr>
      </w:pPr>
      <w:r>
        <w:rPr>
          <w:rFonts w:ascii="Times New Roman" w:hAnsi="Times New Roman" w:cs="Times New Roman"/>
          <w:b/>
          <w:sz w:val="24"/>
          <w:szCs w:val="24"/>
        </w:rPr>
        <w:t>3</w:t>
      </w:r>
      <w:r w:rsidR="005C3023" w:rsidRPr="00FE7AC6">
        <w:rPr>
          <w:rFonts w:ascii="Times New Roman" w:hAnsi="Times New Roman" w:cs="Times New Roman"/>
          <w:b/>
          <w:sz w:val="24"/>
          <w:szCs w:val="24"/>
        </w:rPr>
        <w:t>General</w:t>
      </w:r>
      <w:r w:rsidR="00D62690">
        <w:rPr>
          <w:rFonts w:ascii="Times New Roman" w:hAnsi="Times New Roman" w:cs="Times New Roman"/>
          <w:b/>
          <w:sz w:val="24"/>
          <w:szCs w:val="24"/>
        </w:rPr>
        <w:t xml:space="preserve"> </w:t>
      </w:r>
      <w:r w:rsidR="005C3023" w:rsidRPr="00FE7AC6">
        <w:rPr>
          <w:rFonts w:ascii="Times New Roman" w:hAnsi="Times New Roman" w:cs="Times New Roman"/>
          <w:b/>
          <w:sz w:val="24"/>
          <w:szCs w:val="24"/>
        </w:rPr>
        <w:t>Constraints,</w:t>
      </w:r>
      <w:r w:rsidR="00D62690">
        <w:rPr>
          <w:rFonts w:ascii="Times New Roman" w:hAnsi="Times New Roman" w:cs="Times New Roman"/>
          <w:b/>
          <w:sz w:val="24"/>
          <w:szCs w:val="24"/>
        </w:rPr>
        <w:t xml:space="preserve"> </w:t>
      </w:r>
      <w:r w:rsidR="005C3023" w:rsidRPr="00FE7AC6">
        <w:rPr>
          <w:rFonts w:ascii="Times New Roman" w:hAnsi="Times New Roman" w:cs="Times New Roman"/>
          <w:b/>
          <w:sz w:val="24"/>
          <w:szCs w:val="24"/>
        </w:rPr>
        <w:t>Assumptions and Dependencies</w:t>
      </w:r>
    </w:p>
    <w:p w:rsidR="005C3023" w:rsidRPr="002263E3" w:rsidRDefault="005C3023" w:rsidP="001E3094">
      <w:pPr>
        <w:pStyle w:val="ListParagraph"/>
        <w:spacing w:after="0" w:line="360" w:lineRule="auto"/>
        <w:ind w:left="1440"/>
        <w:rPr>
          <w:szCs w:val="24"/>
        </w:rPr>
      </w:pPr>
    </w:p>
    <w:p w:rsidR="005C3023" w:rsidRDefault="005C3023" w:rsidP="001E3094">
      <w:pPr>
        <w:spacing w:after="0" w:line="360" w:lineRule="auto"/>
        <w:jc w:val="both"/>
        <w:rPr>
          <w:rFonts w:ascii="Times New Roman" w:hAnsi="Times New Roman" w:cs="Times New Roman"/>
          <w:sz w:val="24"/>
          <w:szCs w:val="24"/>
        </w:rPr>
      </w:pPr>
      <w:r w:rsidRPr="002263E3">
        <w:rPr>
          <w:rFonts w:ascii="Times New Roman" w:hAnsi="Times New Roman" w:cs="Times New Roman"/>
          <w:sz w:val="24"/>
          <w:szCs w:val="24"/>
        </w:rPr>
        <w:t xml:space="preserve">The framework must be prepared completely before use and clients knows the framework particular. When framework is prepared, before leaving you are required to spare the framework, so the framework stacked for further </w:t>
      </w:r>
      <w:r w:rsidR="00E029AF" w:rsidRPr="002263E3">
        <w:rPr>
          <w:rFonts w:ascii="Times New Roman" w:hAnsi="Times New Roman" w:cs="Times New Roman"/>
          <w:sz w:val="24"/>
          <w:szCs w:val="24"/>
        </w:rPr>
        <w:t>use. Also</w:t>
      </w:r>
      <w:r w:rsidRPr="002263E3">
        <w:rPr>
          <w:rFonts w:ascii="Times New Roman" w:hAnsi="Times New Roman" w:cs="Times New Roman"/>
          <w:sz w:val="24"/>
          <w:szCs w:val="24"/>
        </w:rPr>
        <w:t xml:space="preserve"> has the upgraded quality.</w:t>
      </w:r>
    </w:p>
    <w:p w:rsidR="00370252" w:rsidRDefault="00370252" w:rsidP="00370252">
      <w:pPr>
        <w:spacing w:after="0" w:line="360" w:lineRule="auto"/>
        <w:jc w:val="both"/>
        <w:rPr>
          <w:rFonts w:ascii="Times New Roman" w:hAnsi="Times New Roman" w:cs="Times New Roman"/>
          <w:b/>
          <w:sz w:val="24"/>
          <w:szCs w:val="24"/>
        </w:rPr>
      </w:pPr>
    </w:p>
    <w:p w:rsidR="00370252" w:rsidRPr="00370252" w:rsidRDefault="00370252" w:rsidP="00370252">
      <w:pPr>
        <w:spacing w:after="0" w:line="360" w:lineRule="auto"/>
        <w:jc w:val="both"/>
        <w:rPr>
          <w:rFonts w:ascii="Times New Roman" w:hAnsi="Times New Roman" w:cs="Times New Roman"/>
          <w:b/>
          <w:sz w:val="24"/>
          <w:szCs w:val="24"/>
        </w:rPr>
      </w:pPr>
      <w:r w:rsidRPr="00370252">
        <w:rPr>
          <w:rFonts w:ascii="Times New Roman" w:hAnsi="Times New Roman" w:cs="Times New Roman"/>
          <w:b/>
          <w:sz w:val="24"/>
          <w:szCs w:val="24"/>
        </w:rPr>
        <w:t>3</w:t>
      </w:r>
      <w:r w:rsidR="00F63A3E">
        <w:rPr>
          <w:rFonts w:ascii="Times New Roman" w:hAnsi="Times New Roman" w:cs="Times New Roman"/>
          <w:b/>
          <w:sz w:val="24"/>
          <w:szCs w:val="24"/>
        </w:rPr>
        <w:t>. Particular Requirements</w:t>
      </w:r>
    </w:p>
    <w:p w:rsidR="00C97AB3" w:rsidRPr="00C97AB3" w:rsidRDefault="00C97AB3" w:rsidP="00C97AB3">
      <w:pPr>
        <w:spacing w:after="0" w:line="360" w:lineRule="auto"/>
        <w:jc w:val="both"/>
        <w:rPr>
          <w:rFonts w:ascii="Times New Roman" w:hAnsi="Times New Roman" w:cs="Times New Roman"/>
          <w:sz w:val="24"/>
          <w:szCs w:val="24"/>
        </w:rPr>
      </w:pPr>
      <w:r w:rsidRPr="00C97AB3">
        <w:rPr>
          <w:rFonts w:ascii="Times New Roman" w:hAnsi="Times New Roman" w:cs="Times New Roman"/>
          <w:sz w:val="24"/>
          <w:szCs w:val="24"/>
        </w:rPr>
        <w:t>The best and key bit to any SRS. These client necessities will be</w:t>
      </w:r>
      <w:r>
        <w:rPr>
          <w:rFonts w:ascii="Times New Roman" w:hAnsi="Times New Roman" w:cs="Times New Roman"/>
          <w:sz w:val="24"/>
          <w:szCs w:val="24"/>
        </w:rPr>
        <w:t xml:space="preserve"> exemplified inside of Section 2</w:t>
      </w:r>
      <w:r w:rsidRPr="00C97AB3">
        <w:rPr>
          <w:rFonts w:ascii="Times New Roman" w:hAnsi="Times New Roman" w:cs="Times New Roman"/>
          <w:sz w:val="24"/>
          <w:szCs w:val="24"/>
        </w:rPr>
        <w:t xml:space="preserve">, yet this domain will give the D-prerequisites that are utilized to organize the endeavor of the thing use, setup and testing. </w:t>
      </w:r>
    </w:p>
    <w:p w:rsidR="00C97AB3" w:rsidRDefault="00C97AB3" w:rsidP="00C97AB3">
      <w:pPr>
        <w:spacing w:after="0" w:line="360" w:lineRule="auto"/>
        <w:jc w:val="both"/>
        <w:rPr>
          <w:rFonts w:ascii="Times New Roman" w:hAnsi="Times New Roman" w:cs="Times New Roman"/>
          <w:sz w:val="24"/>
          <w:szCs w:val="24"/>
        </w:rPr>
      </w:pPr>
      <w:r w:rsidRPr="00C97AB3">
        <w:rPr>
          <w:rFonts w:ascii="Times New Roman" w:hAnsi="Times New Roman" w:cs="Times New Roman"/>
          <w:sz w:val="24"/>
          <w:szCs w:val="24"/>
        </w:rPr>
        <w:t>Every key in this area ought to be:</w:t>
      </w:r>
    </w:p>
    <w:p w:rsidR="00370252" w:rsidRPr="00370252" w:rsidRDefault="00C97AB3" w:rsidP="00370252">
      <w:pPr>
        <w:spacing w:after="0" w:line="360" w:lineRule="auto"/>
        <w:jc w:val="both"/>
        <w:rPr>
          <w:rFonts w:ascii="Times New Roman" w:hAnsi="Times New Roman" w:cs="Times New Roman"/>
          <w:sz w:val="24"/>
          <w:szCs w:val="24"/>
        </w:rPr>
      </w:pPr>
      <w:r>
        <w:rPr>
          <w:rFonts w:ascii="Times New Roman" w:hAnsi="Times New Roman" w:cs="Times New Roman"/>
          <w:sz w:val="24"/>
          <w:szCs w:val="24"/>
        </w:rPr>
        <w:t>•Correctness</w:t>
      </w:r>
    </w:p>
    <w:p w:rsidR="00C97AB3" w:rsidRDefault="00370252" w:rsidP="00370252">
      <w:pPr>
        <w:spacing w:after="0" w:line="360" w:lineRule="auto"/>
        <w:jc w:val="both"/>
        <w:rPr>
          <w:rFonts w:ascii="Times New Roman" w:hAnsi="Times New Roman" w:cs="Times New Roman"/>
          <w:sz w:val="24"/>
          <w:szCs w:val="24"/>
        </w:rPr>
      </w:pPr>
      <w:r w:rsidRPr="00370252">
        <w:rPr>
          <w:rFonts w:ascii="Times New Roman" w:hAnsi="Times New Roman" w:cs="Times New Roman"/>
          <w:sz w:val="24"/>
          <w:szCs w:val="24"/>
        </w:rPr>
        <w:t>•</w:t>
      </w:r>
      <w:r w:rsidR="00C97AB3">
        <w:rPr>
          <w:rFonts w:ascii="Times New Roman" w:hAnsi="Times New Roman" w:cs="Times New Roman"/>
          <w:sz w:val="24"/>
          <w:szCs w:val="24"/>
        </w:rPr>
        <w:t>Tracable</w:t>
      </w:r>
    </w:p>
    <w:p w:rsidR="00370252" w:rsidRPr="00370252" w:rsidRDefault="00C97AB3" w:rsidP="00370252">
      <w:pPr>
        <w:spacing w:after="0" w:line="360" w:lineRule="auto"/>
        <w:jc w:val="both"/>
        <w:rPr>
          <w:rFonts w:ascii="Times New Roman" w:hAnsi="Times New Roman" w:cs="Times New Roman"/>
          <w:sz w:val="24"/>
          <w:szCs w:val="24"/>
        </w:rPr>
      </w:pPr>
      <w:r w:rsidRPr="00370252">
        <w:rPr>
          <w:rFonts w:ascii="Times New Roman" w:hAnsi="Times New Roman" w:cs="Times New Roman"/>
          <w:sz w:val="24"/>
          <w:szCs w:val="24"/>
        </w:rPr>
        <w:t xml:space="preserve"> </w:t>
      </w:r>
      <w:r w:rsidR="00370252" w:rsidRPr="00370252">
        <w:rPr>
          <w:rFonts w:ascii="Times New Roman" w:hAnsi="Times New Roman" w:cs="Times New Roman"/>
          <w:sz w:val="24"/>
          <w:szCs w:val="24"/>
        </w:rPr>
        <w:t>•</w:t>
      </w:r>
      <w:r>
        <w:rPr>
          <w:rFonts w:ascii="Times New Roman" w:hAnsi="Times New Roman" w:cs="Times New Roman"/>
          <w:sz w:val="24"/>
          <w:szCs w:val="24"/>
        </w:rPr>
        <w:t>Unabmigious</w:t>
      </w:r>
      <w:r w:rsidR="00370252" w:rsidRPr="00370252">
        <w:rPr>
          <w:rFonts w:ascii="Times New Roman" w:hAnsi="Times New Roman" w:cs="Times New Roman"/>
          <w:sz w:val="24"/>
          <w:szCs w:val="24"/>
        </w:rPr>
        <w:t xml:space="preserve"> </w:t>
      </w:r>
    </w:p>
    <w:p w:rsidR="00370252" w:rsidRPr="00370252" w:rsidRDefault="00370252" w:rsidP="00370252">
      <w:pPr>
        <w:spacing w:after="0" w:line="360" w:lineRule="auto"/>
        <w:jc w:val="both"/>
        <w:rPr>
          <w:rFonts w:ascii="Times New Roman" w:hAnsi="Times New Roman" w:cs="Times New Roman"/>
          <w:sz w:val="24"/>
          <w:szCs w:val="24"/>
        </w:rPr>
      </w:pPr>
      <w:r w:rsidRPr="00370252">
        <w:rPr>
          <w:rFonts w:ascii="Times New Roman" w:hAnsi="Times New Roman" w:cs="Times New Roman"/>
          <w:sz w:val="24"/>
          <w:szCs w:val="24"/>
        </w:rPr>
        <w:t>•</w:t>
      </w:r>
      <w:r w:rsidR="00C97AB3">
        <w:rPr>
          <w:rFonts w:ascii="Times New Roman" w:hAnsi="Times New Roman" w:cs="Times New Roman"/>
          <w:sz w:val="24"/>
          <w:szCs w:val="24"/>
        </w:rPr>
        <w:t>Verfiy</w:t>
      </w:r>
      <w:r w:rsidRPr="00370252">
        <w:rPr>
          <w:rFonts w:ascii="Times New Roman" w:hAnsi="Times New Roman" w:cs="Times New Roman"/>
          <w:sz w:val="24"/>
          <w:szCs w:val="24"/>
        </w:rPr>
        <w:t xml:space="preserve"> </w:t>
      </w:r>
    </w:p>
    <w:p w:rsidR="00370252" w:rsidRPr="00370252" w:rsidRDefault="00370252" w:rsidP="00370252">
      <w:pPr>
        <w:spacing w:after="0" w:line="360" w:lineRule="auto"/>
        <w:jc w:val="both"/>
        <w:rPr>
          <w:rFonts w:ascii="Times New Roman" w:hAnsi="Times New Roman" w:cs="Times New Roman"/>
          <w:sz w:val="24"/>
          <w:szCs w:val="24"/>
        </w:rPr>
      </w:pPr>
      <w:r w:rsidRPr="00370252">
        <w:rPr>
          <w:rFonts w:ascii="Times New Roman" w:hAnsi="Times New Roman" w:cs="Times New Roman"/>
          <w:sz w:val="24"/>
          <w:szCs w:val="24"/>
        </w:rPr>
        <w:t xml:space="preserve">•Complete </w:t>
      </w:r>
    </w:p>
    <w:p w:rsidR="00370252" w:rsidRPr="00370252" w:rsidRDefault="00370252" w:rsidP="00370252">
      <w:pPr>
        <w:spacing w:after="0" w:line="360" w:lineRule="auto"/>
        <w:jc w:val="both"/>
        <w:rPr>
          <w:rFonts w:ascii="Times New Roman" w:hAnsi="Times New Roman" w:cs="Times New Roman"/>
          <w:sz w:val="24"/>
          <w:szCs w:val="24"/>
        </w:rPr>
      </w:pPr>
      <w:r w:rsidRPr="00370252">
        <w:rPr>
          <w:rFonts w:ascii="Times New Roman" w:hAnsi="Times New Roman" w:cs="Times New Roman"/>
          <w:sz w:val="24"/>
          <w:szCs w:val="24"/>
        </w:rPr>
        <w:t xml:space="preserve">•Consistent (Having Integrity) </w:t>
      </w:r>
    </w:p>
    <w:p w:rsidR="00370252" w:rsidRPr="00370252" w:rsidRDefault="00370252" w:rsidP="00370252">
      <w:pPr>
        <w:spacing w:after="0" w:line="360" w:lineRule="auto"/>
        <w:jc w:val="both"/>
        <w:rPr>
          <w:rFonts w:ascii="Times New Roman" w:hAnsi="Times New Roman" w:cs="Times New Roman"/>
          <w:sz w:val="24"/>
          <w:szCs w:val="24"/>
        </w:rPr>
      </w:pPr>
      <w:r w:rsidRPr="00370252">
        <w:rPr>
          <w:rFonts w:ascii="Times New Roman" w:hAnsi="Times New Roman" w:cs="Times New Roman"/>
          <w:sz w:val="24"/>
          <w:szCs w:val="24"/>
        </w:rPr>
        <w:t xml:space="preserve">•Uniquely identifiable (as a general rule through numbering like 3.4.5.6) </w:t>
      </w:r>
    </w:p>
    <w:p w:rsidR="00370252" w:rsidRPr="00370252" w:rsidRDefault="00370252" w:rsidP="00370252">
      <w:pPr>
        <w:spacing w:after="0" w:line="360" w:lineRule="auto"/>
        <w:jc w:val="both"/>
        <w:rPr>
          <w:rFonts w:ascii="Times New Roman" w:hAnsi="Times New Roman" w:cs="Times New Roman"/>
          <w:sz w:val="24"/>
          <w:szCs w:val="24"/>
        </w:rPr>
      </w:pPr>
      <w:r w:rsidRPr="00370252">
        <w:rPr>
          <w:rFonts w:ascii="Times New Roman" w:hAnsi="Times New Roman" w:cs="Times New Roman"/>
          <w:sz w:val="24"/>
          <w:szCs w:val="24"/>
        </w:rPr>
        <w:t>Thought should be paid to the intentionally organize the necessities displayed around there with the objective that they may viably got to and got on. In addition, this SRS is not the item arrange document, hence one should avoid the slant to over-oblige (and along these lines diagram) t</w:t>
      </w:r>
      <w:r w:rsidR="00C97AB3">
        <w:rPr>
          <w:rFonts w:ascii="Times New Roman" w:hAnsi="Times New Roman" w:cs="Times New Roman"/>
          <w:sz w:val="24"/>
          <w:szCs w:val="24"/>
        </w:rPr>
        <w:t>he item wander within SRS.</w:t>
      </w:r>
    </w:p>
    <w:p w:rsidR="00370252" w:rsidRPr="00370252" w:rsidRDefault="00370252" w:rsidP="00370252">
      <w:pPr>
        <w:spacing w:after="0" w:line="360" w:lineRule="auto"/>
        <w:jc w:val="both"/>
        <w:rPr>
          <w:rFonts w:ascii="Times New Roman" w:hAnsi="Times New Roman" w:cs="Times New Roman"/>
          <w:sz w:val="24"/>
          <w:szCs w:val="24"/>
        </w:rPr>
      </w:pPr>
    </w:p>
    <w:p w:rsidR="00370252" w:rsidRPr="00370252" w:rsidRDefault="00370252" w:rsidP="00370252">
      <w:pPr>
        <w:spacing w:after="0" w:line="360" w:lineRule="auto"/>
        <w:jc w:val="both"/>
        <w:rPr>
          <w:rFonts w:ascii="Times New Roman" w:hAnsi="Times New Roman" w:cs="Times New Roman"/>
          <w:b/>
          <w:sz w:val="24"/>
          <w:szCs w:val="24"/>
        </w:rPr>
      </w:pPr>
      <w:r w:rsidRPr="00370252">
        <w:rPr>
          <w:rFonts w:ascii="Times New Roman" w:hAnsi="Times New Roman" w:cs="Times New Roman"/>
          <w:b/>
          <w:sz w:val="24"/>
          <w:szCs w:val="24"/>
        </w:rPr>
        <w:t xml:space="preserve">3.1 External Interface Requirements </w:t>
      </w:r>
    </w:p>
    <w:p w:rsidR="00370252" w:rsidRPr="00370252" w:rsidRDefault="00370252" w:rsidP="00370252">
      <w:pPr>
        <w:spacing w:after="0" w:line="360" w:lineRule="auto"/>
        <w:jc w:val="both"/>
        <w:rPr>
          <w:rFonts w:ascii="Times New Roman" w:hAnsi="Times New Roman" w:cs="Times New Roman"/>
          <w:b/>
          <w:sz w:val="24"/>
          <w:szCs w:val="24"/>
        </w:rPr>
      </w:pPr>
      <w:r w:rsidRPr="00370252">
        <w:rPr>
          <w:rFonts w:ascii="Times New Roman" w:hAnsi="Times New Roman" w:cs="Times New Roman"/>
          <w:b/>
          <w:sz w:val="24"/>
          <w:szCs w:val="24"/>
        </w:rPr>
        <w:t xml:space="preserve">3.1.1 System Interface </w:t>
      </w:r>
    </w:p>
    <w:p w:rsidR="00E029AF" w:rsidRPr="002263E3" w:rsidRDefault="00370252" w:rsidP="00370252">
      <w:pPr>
        <w:spacing w:after="0" w:line="360" w:lineRule="auto"/>
        <w:jc w:val="both"/>
        <w:rPr>
          <w:rFonts w:ascii="Times New Roman" w:hAnsi="Times New Roman" w:cs="Times New Roman"/>
          <w:sz w:val="24"/>
          <w:szCs w:val="24"/>
        </w:rPr>
      </w:pPr>
      <w:r w:rsidRPr="00370252">
        <w:rPr>
          <w:rFonts w:ascii="Times New Roman" w:hAnsi="Times New Roman" w:cs="Times New Roman"/>
          <w:sz w:val="24"/>
          <w:szCs w:val="24"/>
        </w:rPr>
        <w:t>Generally there would be one in control who working the structure and tell whether a particular individual is affirmed or not. Not most of the customers need to know not the system as showed by all specific.</w:t>
      </w:r>
    </w:p>
    <w:p w:rsidR="005C3023" w:rsidRPr="00FE7AC6" w:rsidRDefault="005C3023" w:rsidP="001E3094">
      <w:pPr>
        <w:pStyle w:val="ListParagraph"/>
        <w:spacing w:after="0" w:line="360" w:lineRule="auto"/>
        <w:ind w:left="1440"/>
        <w:rPr>
          <w:szCs w:val="24"/>
        </w:rPr>
      </w:pPr>
    </w:p>
    <w:p w:rsidR="005C3023" w:rsidRPr="00FE7AC6" w:rsidRDefault="005C3023" w:rsidP="001E3094">
      <w:pPr>
        <w:spacing w:after="0" w:line="360" w:lineRule="auto"/>
        <w:jc w:val="both"/>
        <w:rPr>
          <w:rFonts w:ascii="Times New Roman" w:hAnsi="Times New Roman" w:cs="Times New Roman"/>
          <w:b/>
          <w:sz w:val="24"/>
          <w:szCs w:val="24"/>
        </w:rPr>
      </w:pPr>
      <w:r w:rsidRPr="00FE7AC6">
        <w:rPr>
          <w:rFonts w:ascii="Times New Roman" w:hAnsi="Times New Roman" w:cs="Times New Roman"/>
          <w:b/>
          <w:sz w:val="24"/>
          <w:szCs w:val="24"/>
        </w:rPr>
        <w:t xml:space="preserve">3.1.2 </w:t>
      </w:r>
      <w:r w:rsidR="00FE7AC6" w:rsidRPr="00FE7AC6">
        <w:rPr>
          <w:rFonts w:ascii="Times New Roman" w:hAnsi="Times New Roman" w:cs="Times New Roman"/>
          <w:b/>
          <w:sz w:val="24"/>
          <w:szCs w:val="24"/>
        </w:rPr>
        <w:t xml:space="preserve">User </w:t>
      </w:r>
      <w:r w:rsidRPr="00FE7AC6">
        <w:rPr>
          <w:rFonts w:ascii="Times New Roman" w:hAnsi="Times New Roman" w:cs="Times New Roman"/>
          <w:b/>
          <w:sz w:val="24"/>
          <w:szCs w:val="24"/>
        </w:rPr>
        <w:t>Interfaces</w:t>
      </w:r>
    </w:p>
    <w:p w:rsidR="005C3023" w:rsidRDefault="005C3023" w:rsidP="001E3094">
      <w:pPr>
        <w:spacing w:after="0" w:line="360" w:lineRule="auto"/>
        <w:jc w:val="both"/>
        <w:rPr>
          <w:rFonts w:ascii="Times New Roman" w:hAnsi="Times New Roman" w:cs="Times New Roman"/>
          <w:sz w:val="24"/>
          <w:szCs w:val="24"/>
        </w:rPr>
      </w:pPr>
      <w:r w:rsidRPr="00FE7AC6">
        <w:rPr>
          <w:rFonts w:ascii="Times New Roman" w:hAnsi="Times New Roman" w:cs="Times New Roman"/>
          <w:sz w:val="24"/>
          <w:szCs w:val="24"/>
        </w:rPr>
        <w:t>Client Interface:</w:t>
      </w:r>
    </w:p>
    <w:p w:rsidR="00315149" w:rsidRPr="00FE7AC6" w:rsidRDefault="00315149" w:rsidP="001E3094">
      <w:pPr>
        <w:spacing w:after="0" w:line="360" w:lineRule="auto"/>
        <w:jc w:val="both"/>
        <w:rPr>
          <w:rFonts w:ascii="Times New Roman" w:hAnsi="Times New Roman" w:cs="Times New Roman"/>
          <w:sz w:val="24"/>
          <w:szCs w:val="24"/>
        </w:rPr>
      </w:pPr>
      <w:r w:rsidRPr="00315149">
        <w:rPr>
          <w:rFonts w:ascii="Times New Roman" w:hAnsi="Times New Roman" w:cs="Times New Roman"/>
          <w:noProof/>
          <w:sz w:val="24"/>
          <w:szCs w:val="24"/>
        </w:rPr>
        <w:lastRenderedPageBreak/>
        <w:drawing>
          <wp:inline distT="0" distB="0" distL="0" distR="0">
            <wp:extent cx="5732145" cy="3003424"/>
            <wp:effectExtent l="19050" t="0" r="1905" b="0"/>
            <wp:docPr id="20" name="Picture 3" descr="C:\Users\Iffat\Desktop\66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Iffat\Desktop\666.PNG"/>
                    <pic:cNvPicPr>
                      <a:picLocks noChangeAspect="1" noChangeArrowheads="1"/>
                    </pic:cNvPicPr>
                  </pic:nvPicPr>
                  <pic:blipFill>
                    <a:blip r:embed="rId13"/>
                    <a:srcRect/>
                    <a:stretch>
                      <a:fillRect/>
                    </a:stretch>
                  </pic:blipFill>
                  <pic:spPr bwMode="auto">
                    <a:xfrm>
                      <a:off x="0" y="0"/>
                      <a:ext cx="5732145" cy="3003424"/>
                    </a:xfrm>
                    <a:prstGeom prst="rect">
                      <a:avLst/>
                    </a:prstGeom>
                    <a:noFill/>
                    <a:ln w="9525">
                      <a:noFill/>
                      <a:miter lim="800000"/>
                      <a:headEnd/>
                      <a:tailEnd/>
                    </a:ln>
                  </pic:spPr>
                </pic:pic>
              </a:graphicData>
            </a:graphic>
          </wp:inline>
        </w:drawing>
      </w:r>
    </w:p>
    <w:p w:rsidR="005C3023" w:rsidRPr="00FE7AC6" w:rsidRDefault="005C3023" w:rsidP="001E3094">
      <w:pPr>
        <w:pStyle w:val="ListParagraph"/>
        <w:spacing w:after="0" w:line="360" w:lineRule="auto"/>
        <w:ind w:left="1440"/>
        <w:rPr>
          <w:szCs w:val="24"/>
        </w:rPr>
      </w:pPr>
    </w:p>
    <w:p w:rsidR="005C3023" w:rsidRPr="00FE7AC6" w:rsidRDefault="005C3023" w:rsidP="001E3094">
      <w:pPr>
        <w:spacing w:after="0" w:line="360" w:lineRule="auto"/>
        <w:jc w:val="both"/>
        <w:rPr>
          <w:rFonts w:ascii="Times New Roman" w:hAnsi="Times New Roman" w:cs="Times New Roman"/>
          <w:b/>
          <w:sz w:val="24"/>
          <w:szCs w:val="24"/>
        </w:rPr>
      </w:pPr>
      <w:r w:rsidRPr="00FE7AC6">
        <w:rPr>
          <w:rFonts w:ascii="Times New Roman" w:hAnsi="Times New Roman" w:cs="Times New Roman"/>
          <w:b/>
          <w:sz w:val="24"/>
          <w:szCs w:val="24"/>
        </w:rPr>
        <w:t>3.1.3 Hardware Interfaces:</w:t>
      </w:r>
    </w:p>
    <w:p w:rsidR="005C3023" w:rsidRDefault="005C3023" w:rsidP="001E3094">
      <w:pPr>
        <w:spacing w:after="0" w:line="360" w:lineRule="auto"/>
        <w:ind w:firstLine="720"/>
        <w:jc w:val="both"/>
        <w:rPr>
          <w:rFonts w:ascii="Times New Roman" w:hAnsi="Times New Roman" w:cs="Times New Roman"/>
          <w:sz w:val="24"/>
          <w:szCs w:val="24"/>
        </w:rPr>
      </w:pPr>
      <w:r w:rsidRPr="00FE7AC6">
        <w:rPr>
          <w:rFonts w:ascii="Times New Roman" w:hAnsi="Times New Roman" w:cs="Times New Roman"/>
          <w:sz w:val="24"/>
          <w:szCs w:val="24"/>
        </w:rPr>
        <w:t>A decent scanner is required so that the composed specimens can</w:t>
      </w:r>
      <w:r w:rsidR="00FE7AC6" w:rsidRPr="00FE7AC6">
        <w:rPr>
          <w:rFonts w:ascii="Times New Roman" w:hAnsi="Times New Roman" w:cs="Times New Roman"/>
          <w:sz w:val="24"/>
          <w:szCs w:val="24"/>
        </w:rPr>
        <w:t xml:space="preserve"> be examined and given as info </w:t>
      </w:r>
      <w:r w:rsidRPr="00FE7AC6">
        <w:rPr>
          <w:rFonts w:ascii="Times New Roman" w:hAnsi="Times New Roman" w:cs="Times New Roman"/>
          <w:sz w:val="24"/>
          <w:szCs w:val="24"/>
        </w:rPr>
        <w:t>the framework. On the off chance that scanner is not accessible then just composed characters or digits are perused by framework with mouse or advanced pen.</w:t>
      </w:r>
    </w:p>
    <w:p w:rsidR="00E029AF" w:rsidRDefault="00E029AF" w:rsidP="001E3094">
      <w:pPr>
        <w:spacing w:after="0" w:line="360" w:lineRule="auto"/>
        <w:ind w:firstLine="720"/>
        <w:jc w:val="both"/>
        <w:rPr>
          <w:rFonts w:ascii="Times New Roman" w:hAnsi="Times New Roman" w:cs="Times New Roman"/>
          <w:sz w:val="24"/>
          <w:szCs w:val="24"/>
        </w:rPr>
      </w:pPr>
    </w:p>
    <w:p w:rsidR="00E029AF" w:rsidRPr="00FE7AC6" w:rsidRDefault="00E029AF" w:rsidP="001E3094">
      <w:pPr>
        <w:spacing w:after="0" w:line="360" w:lineRule="auto"/>
        <w:ind w:firstLine="720"/>
        <w:jc w:val="both"/>
        <w:rPr>
          <w:rFonts w:ascii="Times New Roman" w:hAnsi="Times New Roman" w:cs="Times New Roman"/>
          <w:sz w:val="24"/>
          <w:szCs w:val="24"/>
        </w:rPr>
      </w:pPr>
    </w:p>
    <w:p w:rsidR="005C3023" w:rsidRPr="00FE7AC6" w:rsidRDefault="005C3023" w:rsidP="001E3094">
      <w:pPr>
        <w:spacing w:after="0" w:line="360" w:lineRule="auto"/>
        <w:jc w:val="both"/>
        <w:rPr>
          <w:rFonts w:ascii="Times New Roman" w:hAnsi="Times New Roman" w:cs="Times New Roman"/>
          <w:b/>
          <w:sz w:val="24"/>
          <w:szCs w:val="24"/>
        </w:rPr>
      </w:pPr>
      <w:r w:rsidRPr="00FE7AC6">
        <w:rPr>
          <w:rFonts w:ascii="Times New Roman" w:hAnsi="Times New Roman" w:cs="Times New Roman"/>
          <w:b/>
          <w:sz w:val="24"/>
          <w:szCs w:val="24"/>
        </w:rPr>
        <w:t>3.1.4 Software Interfaces:</w:t>
      </w:r>
    </w:p>
    <w:p w:rsidR="005C3023" w:rsidRDefault="005C3023" w:rsidP="001E3094">
      <w:pPr>
        <w:spacing w:after="0" w:line="360" w:lineRule="auto"/>
        <w:jc w:val="both"/>
        <w:rPr>
          <w:rFonts w:ascii="Times New Roman" w:hAnsi="Times New Roman" w:cs="Times New Roman"/>
          <w:sz w:val="24"/>
          <w:szCs w:val="24"/>
        </w:rPr>
      </w:pPr>
      <w:r w:rsidRPr="00FE7AC6">
        <w:rPr>
          <w:rFonts w:ascii="Times New Roman" w:hAnsi="Times New Roman" w:cs="Times New Roman"/>
          <w:sz w:val="24"/>
          <w:szCs w:val="24"/>
        </w:rPr>
        <w:t>Some picture preparing programming, for example, gimp might be utilized to change over the pictures which are not bmp configuration to bmp pictures so they get to be comprehensible by the project.</w:t>
      </w:r>
    </w:p>
    <w:p w:rsidR="00E029AF" w:rsidRPr="00FE7AC6" w:rsidRDefault="00E029AF" w:rsidP="001E3094">
      <w:pPr>
        <w:spacing w:after="0" w:line="360" w:lineRule="auto"/>
        <w:jc w:val="both"/>
        <w:rPr>
          <w:rFonts w:ascii="Times New Roman" w:hAnsi="Times New Roman" w:cs="Times New Roman"/>
          <w:sz w:val="24"/>
          <w:szCs w:val="24"/>
        </w:rPr>
      </w:pPr>
    </w:p>
    <w:p w:rsidR="005C3023" w:rsidRPr="00FE7AC6" w:rsidRDefault="005C3023" w:rsidP="001E3094">
      <w:pPr>
        <w:spacing w:after="0" w:line="360" w:lineRule="auto"/>
        <w:jc w:val="both"/>
        <w:rPr>
          <w:rFonts w:ascii="Times New Roman" w:hAnsi="Times New Roman" w:cs="Times New Roman"/>
          <w:b/>
          <w:sz w:val="24"/>
          <w:szCs w:val="24"/>
        </w:rPr>
      </w:pPr>
      <w:r w:rsidRPr="00FE7AC6">
        <w:rPr>
          <w:rFonts w:ascii="Times New Roman" w:hAnsi="Times New Roman" w:cs="Times New Roman"/>
          <w:b/>
          <w:sz w:val="24"/>
          <w:szCs w:val="24"/>
        </w:rPr>
        <w:t>3.2 Functional Requirements:</w:t>
      </w:r>
    </w:p>
    <w:p w:rsidR="005C3023" w:rsidRDefault="005C3023" w:rsidP="001E3094">
      <w:pPr>
        <w:spacing w:after="0" w:line="360" w:lineRule="auto"/>
        <w:ind w:firstLine="720"/>
        <w:jc w:val="both"/>
        <w:rPr>
          <w:szCs w:val="24"/>
        </w:rPr>
      </w:pPr>
      <w:r w:rsidRPr="00FE7AC6">
        <w:rPr>
          <w:rFonts w:ascii="Times New Roman" w:hAnsi="Times New Roman" w:cs="Times New Roman"/>
          <w:sz w:val="24"/>
          <w:szCs w:val="24"/>
        </w:rPr>
        <w:t>This area depicts particular elements</w:t>
      </w:r>
      <w:r w:rsidRPr="00FE7AC6">
        <w:rPr>
          <w:szCs w:val="24"/>
        </w:rPr>
        <w:t xml:space="preserve"> of the DCRS programming venture. On the off chance that fancied, a few prerequisites might be indicated in the utilization case organize and r</w:t>
      </w:r>
      <w:r w:rsidR="00EF585F">
        <w:rPr>
          <w:szCs w:val="24"/>
        </w:rPr>
        <w:t>ecorded in the Use Cases diagrams</w:t>
      </w:r>
      <w:r w:rsidRPr="00FE7AC6">
        <w:rPr>
          <w:szCs w:val="24"/>
        </w:rPr>
        <w:t>.</w:t>
      </w:r>
    </w:p>
    <w:p w:rsidR="00E029AF" w:rsidRPr="00FE7AC6" w:rsidRDefault="00E029AF" w:rsidP="001E3094">
      <w:pPr>
        <w:spacing w:after="0" w:line="360" w:lineRule="auto"/>
        <w:ind w:firstLine="720"/>
        <w:jc w:val="both"/>
        <w:rPr>
          <w:szCs w:val="24"/>
        </w:rPr>
      </w:pPr>
    </w:p>
    <w:p w:rsidR="00F63A3E" w:rsidRDefault="00F63A3E" w:rsidP="00E029AF">
      <w:pPr>
        <w:spacing w:after="0" w:line="360" w:lineRule="auto"/>
        <w:rPr>
          <w:rFonts w:ascii="Times New Roman" w:hAnsi="Times New Roman" w:cs="Times New Roman"/>
          <w:b/>
          <w:sz w:val="24"/>
          <w:szCs w:val="24"/>
        </w:rPr>
      </w:pPr>
    </w:p>
    <w:p w:rsidR="00F63A3E" w:rsidRDefault="00F63A3E" w:rsidP="00E029AF">
      <w:pPr>
        <w:spacing w:after="0" w:line="360" w:lineRule="auto"/>
        <w:rPr>
          <w:rFonts w:ascii="Times New Roman" w:hAnsi="Times New Roman" w:cs="Times New Roman"/>
          <w:b/>
          <w:sz w:val="24"/>
          <w:szCs w:val="24"/>
        </w:rPr>
      </w:pPr>
    </w:p>
    <w:p w:rsidR="005C3023" w:rsidRPr="00F63A3E" w:rsidRDefault="00E029AF" w:rsidP="00E029AF">
      <w:pPr>
        <w:spacing w:after="0" w:line="360" w:lineRule="auto"/>
        <w:rPr>
          <w:b/>
          <w:sz w:val="24"/>
          <w:szCs w:val="24"/>
        </w:rPr>
      </w:pPr>
      <w:r w:rsidRPr="00F63A3E">
        <w:rPr>
          <w:rFonts w:ascii="Times New Roman" w:hAnsi="Times New Roman" w:cs="Times New Roman"/>
          <w:b/>
          <w:sz w:val="24"/>
          <w:szCs w:val="24"/>
        </w:rPr>
        <w:t>3.</w:t>
      </w:r>
      <w:r w:rsidRPr="00F63A3E">
        <w:rPr>
          <w:b/>
          <w:sz w:val="24"/>
          <w:szCs w:val="24"/>
        </w:rPr>
        <w:t xml:space="preserve">2.1 </w:t>
      </w:r>
      <w:r w:rsidR="005C3023" w:rsidRPr="00F63A3E">
        <w:rPr>
          <w:b/>
          <w:sz w:val="24"/>
          <w:szCs w:val="24"/>
        </w:rPr>
        <w:t>Functional Requirement or Feature</w:t>
      </w:r>
    </w:p>
    <w:p w:rsidR="00E029AF" w:rsidRPr="00E029AF" w:rsidRDefault="00E029AF" w:rsidP="00E029AF"/>
    <w:p w:rsidR="005C3023" w:rsidRPr="00416804" w:rsidRDefault="005C3023" w:rsidP="001E3094">
      <w:pPr>
        <w:spacing w:after="0" w:line="360" w:lineRule="auto"/>
        <w:jc w:val="both"/>
        <w:rPr>
          <w:rFonts w:ascii="Times New Roman" w:hAnsi="Times New Roman" w:cs="Times New Roman"/>
          <w:b/>
          <w:sz w:val="24"/>
          <w:szCs w:val="24"/>
        </w:rPr>
      </w:pPr>
      <w:r w:rsidRPr="00416804">
        <w:rPr>
          <w:rFonts w:ascii="Times New Roman" w:hAnsi="Times New Roman" w:cs="Times New Roman"/>
          <w:b/>
          <w:sz w:val="24"/>
          <w:szCs w:val="24"/>
        </w:rPr>
        <w:lastRenderedPageBreak/>
        <w:t>3.2.1.1 Introduction:</w:t>
      </w:r>
    </w:p>
    <w:p w:rsidR="005C3023" w:rsidRPr="00FE7AC6" w:rsidRDefault="005C3023" w:rsidP="001E3094">
      <w:pPr>
        <w:spacing w:after="0" w:line="360" w:lineRule="auto"/>
        <w:jc w:val="both"/>
        <w:rPr>
          <w:rFonts w:ascii="Times New Roman" w:hAnsi="Times New Roman" w:cs="Times New Roman"/>
          <w:sz w:val="24"/>
          <w:szCs w:val="24"/>
        </w:rPr>
      </w:pPr>
      <w:r w:rsidRPr="00FE7AC6">
        <w:rPr>
          <w:rFonts w:ascii="Times New Roman" w:hAnsi="Times New Roman" w:cs="Times New Roman"/>
          <w:sz w:val="24"/>
          <w:szCs w:val="24"/>
        </w:rPr>
        <w:t>The point of this venture is to actualize a grouping calculation to perceive manually written</w:t>
      </w:r>
      <w:r w:rsidR="00416804">
        <w:rPr>
          <w:rFonts w:ascii="Times New Roman" w:hAnsi="Times New Roman" w:cs="Times New Roman"/>
          <w:sz w:val="24"/>
          <w:szCs w:val="24"/>
        </w:rPr>
        <w:t xml:space="preserve"> character and digit</w:t>
      </w:r>
      <w:r w:rsidRPr="00FE7AC6">
        <w:rPr>
          <w:rFonts w:ascii="Times New Roman" w:hAnsi="Times New Roman" w:cs="Times New Roman"/>
          <w:sz w:val="24"/>
          <w:szCs w:val="24"/>
        </w:rPr>
        <w:t xml:space="preserve"> </w:t>
      </w:r>
      <w:r w:rsidR="00416804">
        <w:rPr>
          <w:rFonts w:ascii="Times New Roman" w:hAnsi="Times New Roman" w:cs="Times New Roman"/>
          <w:sz w:val="24"/>
          <w:szCs w:val="24"/>
        </w:rPr>
        <w:t>It has been appeared of</w:t>
      </w:r>
      <w:r w:rsidRPr="00FE7AC6">
        <w:rPr>
          <w:rFonts w:ascii="Times New Roman" w:hAnsi="Times New Roman" w:cs="Times New Roman"/>
          <w:sz w:val="24"/>
          <w:szCs w:val="24"/>
        </w:rPr>
        <w:t xml:space="preserve"> example acknowledgment performs the best for all grouping issues reliably. Subsequently, the extent of the undertaking likewise incorporated the rudimentary study the distinctive classifiers and blend techniques, and assess the admonitions around their execution in this specific issue of manually written digit acknowledgment. We could accomplish a precision rate of 78.4%.</w:t>
      </w:r>
    </w:p>
    <w:p w:rsidR="005C3023" w:rsidRPr="00FE7AC6" w:rsidRDefault="005C3023" w:rsidP="001E3094">
      <w:pPr>
        <w:pStyle w:val="ListParagraph"/>
        <w:spacing w:after="0" w:line="360" w:lineRule="auto"/>
        <w:ind w:left="1440"/>
        <w:rPr>
          <w:szCs w:val="24"/>
        </w:rPr>
      </w:pPr>
    </w:p>
    <w:p w:rsidR="005C3023" w:rsidRPr="00FE7AC6" w:rsidRDefault="005C3023" w:rsidP="001E3094">
      <w:pPr>
        <w:spacing w:after="0" w:line="360" w:lineRule="auto"/>
        <w:jc w:val="both"/>
        <w:rPr>
          <w:rFonts w:ascii="Times New Roman" w:hAnsi="Times New Roman" w:cs="Times New Roman"/>
          <w:b/>
          <w:sz w:val="24"/>
          <w:szCs w:val="24"/>
        </w:rPr>
      </w:pPr>
      <w:r w:rsidRPr="00FE7AC6">
        <w:rPr>
          <w:rFonts w:ascii="Times New Roman" w:hAnsi="Times New Roman" w:cs="Times New Roman"/>
          <w:b/>
          <w:sz w:val="24"/>
          <w:szCs w:val="24"/>
        </w:rPr>
        <w:t>3.1.1.2</w:t>
      </w:r>
      <w:r w:rsidRPr="00FE7AC6">
        <w:rPr>
          <w:rFonts w:ascii="Times New Roman" w:hAnsi="Times New Roman" w:cs="Times New Roman"/>
          <w:b/>
          <w:sz w:val="24"/>
          <w:szCs w:val="24"/>
        </w:rPr>
        <w:tab/>
        <w:t>Inputs</w:t>
      </w:r>
    </w:p>
    <w:p w:rsidR="00FE7AC6" w:rsidRDefault="00FE7AC6" w:rsidP="001E3094">
      <w:pPr>
        <w:spacing w:after="0" w:line="360" w:lineRule="auto"/>
        <w:jc w:val="both"/>
        <w:rPr>
          <w:szCs w:val="24"/>
        </w:rPr>
      </w:pPr>
      <w:r>
        <w:rPr>
          <w:szCs w:val="24"/>
        </w:rPr>
        <w:t>D</w:t>
      </w:r>
      <w:r w:rsidR="005C3023" w:rsidRPr="00FE7AC6">
        <w:rPr>
          <w:szCs w:val="24"/>
        </w:rPr>
        <w:t xml:space="preserve">igit, order, pictures </w:t>
      </w:r>
    </w:p>
    <w:p w:rsidR="005C3023" w:rsidRPr="00FE7AC6" w:rsidRDefault="005C3023" w:rsidP="001E3094">
      <w:pPr>
        <w:spacing w:after="0" w:line="360" w:lineRule="auto"/>
        <w:jc w:val="both"/>
        <w:rPr>
          <w:rFonts w:ascii="Times New Roman" w:hAnsi="Times New Roman" w:cs="Times New Roman"/>
          <w:b/>
          <w:sz w:val="24"/>
          <w:szCs w:val="24"/>
        </w:rPr>
      </w:pPr>
      <w:r w:rsidRPr="00FE7AC6">
        <w:rPr>
          <w:rFonts w:ascii="Times New Roman" w:hAnsi="Times New Roman" w:cs="Times New Roman"/>
          <w:b/>
          <w:sz w:val="24"/>
          <w:szCs w:val="24"/>
        </w:rPr>
        <w:t>General</w:t>
      </w:r>
      <w:r w:rsidR="0086238A">
        <w:rPr>
          <w:rFonts w:ascii="Times New Roman" w:hAnsi="Times New Roman" w:cs="Times New Roman"/>
          <w:b/>
          <w:sz w:val="24"/>
          <w:szCs w:val="24"/>
        </w:rPr>
        <w:t xml:space="preserve"> </w:t>
      </w:r>
      <w:r w:rsidRPr="00FE7AC6">
        <w:rPr>
          <w:rFonts w:ascii="Times New Roman" w:hAnsi="Times New Roman" w:cs="Times New Roman"/>
          <w:b/>
          <w:sz w:val="24"/>
          <w:szCs w:val="24"/>
        </w:rPr>
        <w:t>Constraints,</w:t>
      </w:r>
      <w:r w:rsidR="0086238A">
        <w:rPr>
          <w:rFonts w:ascii="Times New Roman" w:hAnsi="Times New Roman" w:cs="Times New Roman"/>
          <w:b/>
          <w:sz w:val="24"/>
          <w:szCs w:val="24"/>
        </w:rPr>
        <w:t xml:space="preserve"> </w:t>
      </w:r>
      <w:r w:rsidRPr="00FE7AC6">
        <w:rPr>
          <w:rFonts w:ascii="Times New Roman" w:hAnsi="Times New Roman" w:cs="Times New Roman"/>
          <w:b/>
          <w:sz w:val="24"/>
          <w:szCs w:val="24"/>
        </w:rPr>
        <w:t>Assumptions and Dependencies</w:t>
      </w:r>
    </w:p>
    <w:p w:rsidR="005C3023" w:rsidRPr="00FE7AC6" w:rsidRDefault="005C3023" w:rsidP="001E3094">
      <w:pPr>
        <w:spacing w:after="0" w:line="360" w:lineRule="auto"/>
        <w:jc w:val="both"/>
        <w:rPr>
          <w:szCs w:val="24"/>
        </w:rPr>
      </w:pPr>
      <w:r w:rsidRPr="00FE7AC6">
        <w:rPr>
          <w:szCs w:val="24"/>
        </w:rPr>
        <w:t xml:space="preserve">The framework must be prepared completely before use and </w:t>
      </w:r>
      <w:r w:rsidR="001E3094" w:rsidRPr="00FE7AC6">
        <w:rPr>
          <w:szCs w:val="24"/>
        </w:rPr>
        <w:t>clients</w:t>
      </w:r>
      <w:r w:rsidR="0086238A">
        <w:rPr>
          <w:szCs w:val="24"/>
        </w:rPr>
        <w:t xml:space="preserve"> </w:t>
      </w:r>
      <w:r w:rsidR="001E3094" w:rsidRPr="00FE7AC6">
        <w:rPr>
          <w:szCs w:val="24"/>
        </w:rPr>
        <w:t>knows</w:t>
      </w:r>
      <w:r w:rsidRPr="00FE7AC6">
        <w:rPr>
          <w:szCs w:val="24"/>
        </w:rPr>
        <w:t xml:space="preserve"> the framework particular. When framework is prepared, before leaving you are required to spare the framework, so the framework stacked for further use.</w:t>
      </w:r>
      <w:r w:rsidR="0086238A">
        <w:rPr>
          <w:szCs w:val="24"/>
        </w:rPr>
        <w:t xml:space="preserve"> </w:t>
      </w:r>
      <w:r w:rsidR="001E3094" w:rsidRPr="00FE7AC6">
        <w:rPr>
          <w:szCs w:val="24"/>
        </w:rPr>
        <w:t>Also</w:t>
      </w:r>
      <w:r w:rsidR="0086238A">
        <w:rPr>
          <w:szCs w:val="24"/>
        </w:rPr>
        <w:t xml:space="preserve"> </w:t>
      </w:r>
      <w:r w:rsidR="001E3094" w:rsidRPr="00FE7AC6">
        <w:rPr>
          <w:szCs w:val="24"/>
        </w:rPr>
        <w:t>has</w:t>
      </w:r>
      <w:r w:rsidRPr="00FE7AC6">
        <w:rPr>
          <w:szCs w:val="24"/>
        </w:rPr>
        <w:t xml:space="preserve"> the upgraded quality.</w:t>
      </w:r>
    </w:p>
    <w:bookmarkEnd w:id="5"/>
    <w:p w:rsidR="00AA18F1" w:rsidRDefault="00AA18F1" w:rsidP="00E029AF">
      <w:pPr>
        <w:autoSpaceDE w:val="0"/>
        <w:autoSpaceDN w:val="0"/>
        <w:adjustRightInd w:val="0"/>
        <w:spacing w:after="0" w:line="360" w:lineRule="auto"/>
        <w:jc w:val="center"/>
        <w:rPr>
          <w:rFonts w:ascii="Times New Roman" w:hAnsi="Times New Roman" w:cs="Times New Roman"/>
          <w:sz w:val="24"/>
          <w:szCs w:val="24"/>
        </w:rPr>
      </w:pPr>
      <w:r w:rsidRPr="009959E0">
        <w:rPr>
          <w:rFonts w:ascii="Times New Roman" w:hAnsi="Times New Roman" w:cs="Times New Roman"/>
          <w:noProof/>
          <w:color w:val="000000"/>
          <w:sz w:val="24"/>
          <w:szCs w:val="24"/>
        </w:rPr>
        <w:drawing>
          <wp:inline distT="0" distB="0" distL="0" distR="0">
            <wp:extent cx="2733675" cy="2714625"/>
            <wp:effectExtent l="19050" t="0" r="952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srcRect/>
                    <a:stretch>
                      <a:fillRect/>
                    </a:stretch>
                  </pic:blipFill>
                  <pic:spPr bwMode="auto">
                    <a:xfrm>
                      <a:off x="0" y="0"/>
                      <a:ext cx="2733675" cy="2714625"/>
                    </a:xfrm>
                    <a:prstGeom prst="rect">
                      <a:avLst/>
                    </a:prstGeom>
                    <a:noFill/>
                    <a:ln w="9525">
                      <a:noFill/>
                      <a:miter lim="800000"/>
                      <a:headEnd/>
                      <a:tailEnd/>
                    </a:ln>
                  </pic:spPr>
                </pic:pic>
              </a:graphicData>
            </a:graphic>
          </wp:inline>
        </w:drawing>
      </w:r>
    </w:p>
    <w:p w:rsidR="00E029AF" w:rsidRPr="009959E0" w:rsidRDefault="00E029AF" w:rsidP="00E029AF">
      <w:pPr>
        <w:autoSpaceDE w:val="0"/>
        <w:autoSpaceDN w:val="0"/>
        <w:adjustRightInd w:val="0"/>
        <w:spacing w:after="0" w:line="360" w:lineRule="auto"/>
        <w:jc w:val="center"/>
        <w:rPr>
          <w:rFonts w:ascii="Times New Roman" w:hAnsi="Times New Roman" w:cs="Times New Roman"/>
          <w:sz w:val="24"/>
          <w:szCs w:val="24"/>
        </w:rPr>
      </w:pPr>
    </w:p>
    <w:p w:rsidR="00BE7722" w:rsidRDefault="00BE7722" w:rsidP="0086238A">
      <w:pPr>
        <w:tabs>
          <w:tab w:val="right" w:pos="9027"/>
        </w:tabs>
        <w:autoSpaceDE w:val="0"/>
        <w:autoSpaceDN w:val="0"/>
        <w:adjustRightInd w:val="0"/>
        <w:spacing w:after="0" w:line="360" w:lineRule="auto"/>
        <w:jc w:val="both"/>
        <w:rPr>
          <w:rFonts w:ascii="Times New Roman" w:hAnsi="Times New Roman" w:cs="Times New Roman"/>
          <w:b/>
          <w:sz w:val="24"/>
          <w:szCs w:val="24"/>
        </w:rPr>
      </w:pPr>
    </w:p>
    <w:p w:rsidR="00BE7722" w:rsidRDefault="00BE7722" w:rsidP="0086238A">
      <w:pPr>
        <w:tabs>
          <w:tab w:val="right" w:pos="9027"/>
        </w:tabs>
        <w:autoSpaceDE w:val="0"/>
        <w:autoSpaceDN w:val="0"/>
        <w:adjustRightInd w:val="0"/>
        <w:spacing w:after="0" w:line="360" w:lineRule="auto"/>
        <w:jc w:val="both"/>
        <w:rPr>
          <w:rFonts w:ascii="Times New Roman" w:hAnsi="Times New Roman" w:cs="Times New Roman"/>
          <w:b/>
          <w:sz w:val="24"/>
          <w:szCs w:val="24"/>
        </w:rPr>
      </w:pPr>
    </w:p>
    <w:p w:rsidR="00BE7722" w:rsidRDefault="00BE7722" w:rsidP="0086238A">
      <w:pPr>
        <w:tabs>
          <w:tab w:val="right" w:pos="9027"/>
        </w:tabs>
        <w:autoSpaceDE w:val="0"/>
        <w:autoSpaceDN w:val="0"/>
        <w:adjustRightInd w:val="0"/>
        <w:spacing w:after="0" w:line="360" w:lineRule="auto"/>
        <w:jc w:val="both"/>
        <w:rPr>
          <w:rFonts w:ascii="Times New Roman" w:hAnsi="Times New Roman" w:cs="Times New Roman"/>
          <w:b/>
          <w:sz w:val="24"/>
          <w:szCs w:val="24"/>
        </w:rPr>
      </w:pPr>
    </w:p>
    <w:p w:rsidR="00BE7722" w:rsidRDefault="00BE7722" w:rsidP="0086238A">
      <w:pPr>
        <w:tabs>
          <w:tab w:val="right" w:pos="9027"/>
        </w:tabs>
        <w:autoSpaceDE w:val="0"/>
        <w:autoSpaceDN w:val="0"/>
        <w:adjustRightInd w:val="0"/>
        <w:spacing w:after="0" w:line="360" w:lineRule="auto"/>
        <w:jc w:val="both"/>
        <w:rPr>
          <w:rFonts w:ascii="Times New Roman" w:hAnsi="Times New Roman" w:cs="Times New Roman"/>
          <w:b/>
          <w:sz w:val="24"/>
          <w:szCs w:val="24"/>
        </w:rPr>
      </w:pPr>
    </w:p>
    <w:p w:rsidR="00BE7722" w:rsidRDefault="00BE7722" w:rsidP="0086238A">
      <w:pPr>
        <w:tabs>
          <w:tab w:val="right" w:pos="9027"/>
        </w:tabs>
        <w:autoSpaceDE w:val="0"/>
        <w:autoSpaceDN w:val="0"/>
        <w:adjustRightInd w:val="0"/>
        <w:spacing w:after="0" w:line="360" w:lineRule="auto"/>
        <w:jc w:val="both"/>
        <w:rPr>
          <w:rFonts w:ascii="Times New Roman" w:hAnsi="Times New Roman" w:cs="Times New Roman"/>
          <w:b/>
          <w:sz w:val="24"/>
          <w:szCs w:val="24"/>
        </w:rPr>
      </w:pPr>
    </w:p>
    <w:p w:rsidR="00BE7722" w:rsidRDefault="00BE7722" w:rsidP="0086238A">
      <w:pPr>
        <w:tabs>
          <w:tab w:val="right" w:pos="9027"/>
        </w:tabs>
        <w:autoSpaceDE w:val="0"/>
        <w:autoSpaceDN w:val="0"/>
        <w:adjustRightInd w:val="0"/>
        <w:spacing w:after="0" w:line="360" w:lineRule="auto"/>
        <w:jc w:val="both"/>
        <w:rPr>
          <w:rFonts w:ascii="Times New Roman" w:hAnsi="Times New Roman" w:cs="Times New Roman"/>
          <w:b/>
          <w:sz w:val="24"/>
          <w:szCs w:val="24"/>
        </w:rPr>
      </w:pPr>
    </w:p>
    <w:p w:rsidR="00BE7722" w:rsidRDefault="00BE7722" w:rsidP="0086238A">
      <w:pPr>
        <w:tabs>
          <w:tab w:val="right" w:pos="9027"/>
        </w:tabs>
        <w:autoSpaceDE w:val="0"/>
        <w:autoSpaceDN w:val="0"/>
        <w:adjustRightInd w:val="0"/>
        <w:spacing w:after="0" w:line="360" w:lineRule="auto"/>
        <w:jc w:val="both"/>
        <w:rPr>
          <w:rFonts w:ascii="Times New Roman" w:hAnsi="Times New Roman" w:cs="Times New Roman"/>
          <w:b/>
          <w:sz w:val="24"/>
          <w:szCs w:val="24"/>
        </w:rPr>
      </w:pPr>
    </w:p>
    <w:p w:rsidR="00BE7722" w:rsidRDefault="00BE7722" w:rsidP="0086238A">
      <w:pPr>
        <w:tabs>
          <w:tab w:val="right" w:pos="9027"/>
        </w:tabs>
        <w:autoSpaceDE w:val="0"/>
        <w:autoSpaceDN w:val="0"/>
        <w:adjustRightInd w:val="0"/>
        <w:spacing w:after="0" w:line="360" w:lineRule="auto"/>
        <w:jc w:val="both"/>
        <w:rPr>
          <w:rFonts w:ascii="Times New Roman" w:hAnsi="Times New Roman" w:cs="Times New Roman"/>
          <w:b/>
          <w:sz w:val="24"/>
          <w:szCs w:val="24"/>
        </w:rPr>
      </w:pPr>
    </w:p>
    <w:p w:rsidR="00155DF8" w:rsidRDefault="00112A55" w:rsidP="0086238A">
      <w:pPr>
        <w:tabs>
          <w:tab w:val="right" w:pos="9027"/>
        </w:tabs>
        <w:autoSpaceDE w:val="0"/>
        <w:autoSpaceDN w:val="0"/>
        <w:adjustRightInd w:val="0"/>
        <w:spacing w:after="0" w:line="360" w:lineRule="auto"/>
        <w:jc w:val="both"/>
        <w:rPr>
          <w:rFonts w:ascii="Times New Roman" w:hAnsi="Times New Roman" w:cs="Times New Roman"/>
          <w:b/>
          <w:sz w:val="24"/>
          <w:szCs w:val="24"/>
        </w:rPr>
      </w:pPr>
      <w:r w:rsidRPr="00FE7AC6">
        <w:rPr>
          <w:rFonts w:ascii="Times New Roman" w:hAnsi="Times New Roman" w:cs="Times New Roman"/>
          <w:b/>
          <w:sz w:val="24"/>
          <w:szCs w:val="24"/>
        </w:rPr>
        <w:lastRenderedPageBreak/>
        <w:t>3.1.1.3</w:t>
      </w:r>
      <w:r w:rsidR="00155DF8" w:rsidRPr="00FE7AC6">
        <w:rPr>
          <w:rFonts w:ascii="Times New Roman" w:hAnsi="Times New Roman" w:cs="Times New Roman"/>
          <w:b/>
          <w:sz w:val="24"/>
          <w:szCs w:val="24"/>
        </w:rPr>
        <w:t>Processing</w:t>
      </w:r>
      <w:r w:rsidR="0086238A">
        <w:rPr>
          <w:rFonts w:ascii="Times New Roman" w:hAnsi="Times New Roman" w:cs="Times New Roman"/>
          <w:b/>
          <w:sz w:val="24"/>
          <w:szCs w:val="24"/>
        </w:rPr>
        <w:tab/>
      </w:r>
    </w:p>
    <w:p w:rsidR="00EE1F32" w:rsidRPr="009959E0" w:rsidRDefault="00EE1F32" w:rsidP="001E3094">
      <w:pPr>
        <w:pStyle w:val="ListParagraph"/>
        <w:spacing w:line="360" w:lineRule="auto"/>
        <w:ind w:left="1365"/>
        <w:jc w:val="left"/>
        <w:rPr>
          <w:szCs w:val="24"/>
        </w:rPr>
      </w:pPr>
      <w:r w:rsidRPr="009959E0">
        <w:rPr>
          <w:noProof/>
          <w:szCs w:val="24"/>
          <w:u w:val="single"/>
        </w:rPr>
        <w:drawing>
          <wp:inline distT="0" distB="0" distL="0" distR="0">
            <wp:extent cx="5295900" cy="3009900"/>
            <wp:effectExtent l="19050" t="0" r="0" b="0"/>
            <wp:docPr id="2" name="Picture 2" descr="C:\Users\Iffat\Desktop\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Iffat\Desktop\a.PNG"/>
                    <pic:cNvPicPr>
                      <a:picLocks noChangeAspect="1" noChangeArrowheads="1"/>
                    </pic:cNvPicPr>
                  </pic:nvPicPr>
                  <pic:blipFill>
                    <a:blip r:embed="rId11"/>
                    <a:srcRect/>
                    <a:stretch>
                      <a:fillRect/>
                    </a:stretch>
                  </pic:blipFill>
                  <pic:spPr bwMode="auto">
                    <a:xfrm>
                      <a:off x="0" y="0"/>
                      <a:ext cx="5295900" cy="3009900"/>
                    </a:xfrm>
                    <a:prstGeom prst="rect">
                      <a:avLst/>
                    </a:prstGeom>
                    <a:noFill/>
                    <a:ln w="9525">
                      <a:noFill/>
                      <a:miter lim="800000"/>
                      <a:headEnd/>
                      <a:tailEnd/>
                    </a:ln>
                  </pic:spPr>
                </pic:pic>
              </a:graphicData>
            </a:graphic>
          </wp:inline>
        </w:drawing>
      </w:r>
    </w:p>
    <w:p w:rsidR="00FA1124" w:rsidRPr="00FE7AC6" w:rsidRDefault="00FA1124" w:rsidP="00BE7722">
      <w:pPr>
        <w:pStyle w:val="Heading4"/>
        <w:numPr>
          <w:ilvl w:val="3"/>
          <w:numId w:val="31"/>
        </w:numPr>
        <w:spacing w:line="360" w:lineRule="auto"/>
        <w:jc w:val="both"/>
        <w:rPr>
          <w:rFonts w:ascii="Times New Roman" w:hAnsi="Times New Roman" w:cs="Times New Roman"/>
          <w:b/>
          <w:i w:val="0"/>
          <w:sz w:val="24"/>
          <w:szCs w:val="24"/>
        </w:rPr>
      </w:pPr>
      <w:r w:rsidRPr="00FE7AC6">
        <w:rPr>
          <w:rFonts w:ascii="Times New Roman" w:hAnsi="Times New Roman" w:cs="Times New Roman"/>
          <w:b/>
          <w:i w:val="0"/>
          <w:sz w:val="24"/>
          <w:szCs w:val="24"/>
        </w:rPr>
        <w:t>Outputs</w:t>
      </w:r>
    </w:p>
    <w:p w:rsidR="00FA1124" w:rsidRPr="009959E0" w:rsidRDefault="00FA1124" w:rsidP="001E3094">
      <w:pPr>
        <w:spacing w:line="360" w:lineRule="auto"/>
        <w:jc w:val="both"/>
        <w:rPr>
          <w:rFonts w:ascii="Times New Roman" w:hAnsi="Times New Roman" w:cs="Times New Roman"/>
          <w:noProof/>
          <w:sz w:val="24"/>
          <w:szCs w:val="24"/>
        </w:rPr>
      </w:pPr>
    </w:p>
    <w:p w:rsidR="00FA1124" w:rsidRPr="009959E0" w:rsidRDefault="00112A55" w:rsidP="001E3094">
      <w:pPr>
        <w:spacing w:line="360" w:lineRule="auto"/>
        <w:jc w:val="both"/>
        <w:rPr>
          <w:rFonts w:ascii="Times New Roman" w:hAnsi="Times New Roman" w:cs="Times New Roman"/>
          <w:sz w:val="24"/>
          <w:szCs w:val="24"/>
        </w:rPr>
      </w:pPr>
      <w:r w:rsidRPr="009959E0">
        <w:rPr>
          <w:rFonts w:ascii="Times New Roman" w:hAnsi="Times New Roman" w:cs="Times New Roman"/>
          <w:noProof/>
          <w:sz w:val="24"/>
          <w:szCs w:val="24"/>
        </w:rPr>
        <w:drawing>
          <wp:inline distT="0" distB="0" distL="0" distR="0">
            <wp:extent cx="5943600" cy="3067050"/>
            <wp:effectExtent l="0" t="0" r="0" b="0"/>
            <wp:docPr id="7" name="Picture 7" descr="C:\Users\Jannat\Downloads\image00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Jannat\Downloads\image001.png"/>
                    <pic:cNvPicPr>
                      <a:picLocks noChangeAspect="1" noChangeArrowheads="1"/>
                    </pic:cNvPicPr>
                  </pic:nvPicPr>
                  <pic:blipFill>
                    <a:blip r:embed="rId1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950656" cy="3070691"/>
                    </a:xfrm>
                    <a:prstGeom prst="rect">
                      <a:avLst/>
                    </a:prstGeom>
                    <a:noFill/>
                    <a:ln>
                      <a:noFill/>
                    </a:ln>
                  </pic:spPr>
                </pic:pic>
              </a:graphicData>
            </a:graphic>
          </wp:inline>
        </w:drawing>
      </w:r>
    </w:p>
    <w:p w:rsidR="00FA1124" w:rsidRPr="009959E0" w:rsidRDefault="00FA1124" w:rsidP="001E3094">
      <w:pPr>
        <w:spacing w:line="360" w:lineRule="auto"/>
        <w:jc w:val="both"/>
        <w:rPr>
          <w:rFonts w:ascii="Times New Roman" w:hAnsi="Times New Roman" w:cs="Times New Roman"/>
          <w:sz w:val="24"/>
          <w:szCs w:val="24"/>
        </w:rPr>
      </w:pPr>
    </w:p>
    <w:p w:rsidR="00FA1124" w:rsidRPr="009959E0" w:rsidRDefault="00FA1124" w:rsidP="001E3094">
      <w:pPr>
        <w:spacing w:line="360" w:lineRule="auto"/>
        <w:jc w:val="both"/>
        <w:rPr>
          <w:rFonts w:ascii="Times New Roman" w:hAnsi="Times New Roman" w:cs="Times New Roman"/>
          <w:sz w:val="24"/>
          <w:szCs w:val="24"/>
        </w:rPr>
      </w:pPr>
      <w:r w:rsidRPr="009959E0">
        <w:rPr>
          <w:rFonts w:ascii="Times New Roman" w:hAnsi="Times New Roman" w:cs="Times New Roman"/>
          <w:noProof/>
          <w:sz w:val="24"/>
          <w:szCs w:val="24"/>
        </w:rPr>
        <w:lastRenderedPageBreak/>
        <w:drawing>
          <wp:inline distT="0" distB="0" distL="0" distR="0">
            <wp:extent cx="5962650" cy="3124200"/>
            <wp:effectExtent l="0" t="0" r="0" b="0"/>
            <wp:docPr id="21" name="Picture 3" descr="C:\Users\Iffat\Desktop\66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Iffat\Desktop\666.PNG"/>
                    <pic:cNvPicPr>
                      <a:picLocks noChangeAspect="1" noChangeArrowheads="1"/>
                    </pic:cNvPicPr>
                  </pic:nvPicPr>
                  <pic:blipFill>
                    <a:blip r:embed="rId13"/>
                    <a:srcRect/>
                    <a:stretch>
                      <a:fillRect/>
                    </a:stretch>
                  </pic:blipFill>
                  <pic:spPr bwMode="auto">
                    <a:xfrm>
                      <a:off x="0" y="0"/>
                      <a:ext cx="5967088" cy="3126525"/>
                    </a:xfrm>
                    <a:prstGeom prst="rect">
                      <a:avLst/>
                    </a:prstGeom>
                    <a:noFill/>
                    <a:ln w="9525">
                      <a:noFill/>
                      <a:miter lim="800000"/>
                      <a:headEnd/>
                      <a:tailEnd/>
                    </a:ln>
                  </pic:spPr>
                </pic:pic>
              </a:graphicData>
            </a:graphic>
          </wp:inline>
        </w:drawing>
      </w:r>
    </w:p>
    <w:p w:rsidR="00112A55" w:rsidRPr="009959E0" w:rsidRDefault="00112A55" w:rsidP="001E3094">
      <w:pPr>
        <w:spacing w:line="360" w:lineRule="auto"/>
        <w:jc w:val="both"/>
        <w:rPr>
          <w:rFonts w:ascii="Times New Roman" w:hAnsi="Times New Roman" w:cs="Times New Roman"/>
          <w:sz w:val="24"/>
          <w:szCs w:val="24"/>
        </w:rPr>
      </w:pPr>
    </w:p>
    <w:p w:rsidR="00155DF8" w:rsidRPr="00FE7AC6" w:rsidRDefault="00155DF8" w:rsidP="001E3094">
      <w:pPr>
        <w:pStyle w:val="Heading4"/>
        <w:spacing w:line="360" w:lineRule="auto"/>
        <w:jc w:val="both"/>
        <w:rPr>
          <w:rFonts w:ascii="Times New Roman" w:hAnsi="Times New Roman" w:cs="Times New Roman"/>
          <w:b/>
          <w:i w:val="0"/>
          <w:sz w:val="24"/>
          <w:szCs w:val="24"/>
        </w:rPr>
      </w:pPr>
      <w:r w:rsidRPr="00FE7AC6">
        <w:rPr>
          <w:rFonts w:ascii="Times New Roman" w:hAnsi="Times New Roman" w:cs="Times New Roman"/>
          <w:b/>
          <w:i w:val="0"/>
          <w:sz w:val="24"/>
          <w:szCs w:val="24"/>
        </w:rPr>
        <w:t>3.2.1.5 Error Handling</w:t>
      </w:r>
    </w:p>
    <w:p w:rsidR="00EE1F32" w:rsidRPr="009959E0" w:rsidRDefault="00EE1F32" w:rsidP="001E3094">
      <w:pPr>
        <w:spacing w:line="360" w:lineRule="auto"/>
        <w:jc w:val="both"/>
        <w:rPr>
          <w:rFonts w:ascii="Times New Roman" w:hAnsi="Times New Roman" w:cs="Times New Roman"/>
          <w:sz w:val="24"/>
          <w:szCs w:val="24"/>
        </w:rPr>
      </w:pPr>
      <w:r w:rsidRPr="009959E0">
        <w:rPr>
          <w:rFonts w:ascii="Times New Roman" w:hAnsi="Times New Roman" w:cs="Times New Roman"/>
          <w:sz w:val="24"/>
          <w:szCs w:val="24"/>
        </w:rPr>
        <w:t>Expectation and Try Catch is  used to control  Error Handling</w:t>
      </w:r>
      <w:r w:rsidR="00757140" w:rsidRPr="009959E0">
        <w:rPr>
          <w:rFonts w:ascii="Times New Roman" w:hAnsi="Times New Roman" w:cs="Times New Roman"/>
          <w:sz w:val="24"/>
          <w:szCs w:val="24"/>
        </w:rPr>
        <w:t>, In character input if user enter wrong spellings the system catch it and show error to check spelling mistakes.</w:t>
      </w:r>
    </w:p>
    <w:p w:rsidR="00155DF8" w:rsidRPr="005B7505" w:rsidRDefault="005B7505" w:rsidP="001E3094">
      <w:pPr>
        <w:pStyle w:val="Heading2"/>
        <w:spacing w:line="360" w:lineRule="auto"/>
        <w:jc w:val="both"/>
        <w:rPr>
          <w:rFonts w:ascii="Times New Roman" w:hAnsi="Times New Roman"/>
          <w:szCs w:val="24"/>
        </w:rPr>
      </w:pPr>
      <w:r>
        <w:rPr>
          <w:rFonts w:ascii="Times New Roman" w:hAnsi="Times New Roman"/>
          <w:szCs w:val="24"/>
        </w:rPr>
        <w:t>3.3 Use Case</w:t>
      </w:r>
    </w:p>
    <w:p w:rsidR="00155DF8" w:rsidRPr="005B7505" w:rsidRDefault="005B7505" w:rsidP="001E3094">
      <w:pPr>
        <w:pStyle w:val="Heading3"/>
        <w:spacing w:line="360" w:lineRule="auto"/>
        <w:jc w:val="both"/>
        <w:rPr>
          <w:rFonts w:ascii="Times New Roman" w:hAnsi="Times New Roman"/>
          <w:b/>
          <w:i w:val="0"/>
          <w:szCs w:val="24"/>
        </w:rPr>
      </w:pPr>
      <w:r>
        <w:rPr>
          <w:rFonts w:ascii="Times New Roman" w:hAnsi="Times New Roman"/>
          <w:b/>
          <w:i w:val="0"/>
          <w:szCs w:val="24"/>
        </w:rPr>
        <w:t>3.3.1 Use Case</w:t>
      </w:r>
    </w:p>
    <w:p w:rsidR="00155DF8" w:rsidRDefault="00636FF9" w:rsidP="001E3094">
      <w:pPr>
        <w:pStyle w:val="Heading2"/>
        <w:spacing w:line="360" w:lineRule="auto"/>
        <w:ind w:left="0" w:firstLine="0"/>
        <w:jc w:val="both"/>
        <w:rPr>
          <w:rFonts w:ascii="Times New Roman" w:hAnsi="Times New Roman"/>
          <w:szCs w:val="24"/>
        </w:rPr>
      </w:pPr>
      <w:bookmarkStart w:id="6" w:name="_Toc506458795"/>
      <w:bookmarkStart w:id="7" w:name="_Toc506459161"/>
      <w:bookmarkStart w:id="8" w:name="_Toc438068839"/>
      <w:r w:rsidRPr="009959E0">
        <w:rPr>
          <w:rFonts w:ascii="Times New Roman" w:hAnsi="Times New Roman"/>
          <w:b w:val="0"/>
          <w:noProof/>
          <w:szCs w:val="24"/>
        </w:rPr>
        <w:drawing>
          <wp:inline distT="0" distB="0" distL="0" distR="0">
            <wp:extent cx="5886450" cy="264795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6"/>
                    <a:stretch>
                      <a:fillRect/>
                    </a:stretch>
                  </pic:blipFill>
                  <pic:spPr>
                    <a:xfrm>
                      <a:off x="0" y="0"/>
                      <a:ext cx="5886450" cy="2647950"/>
                    </a:xfrm>
                    <a:prstGeom prst="rect">
                      <a:avLst/>
                    </a:prstGeom>
                  </pic:spPr>
                </pic:pic>
              </a:graphicData>
            </a:graphic>
          </wp:inline>
        </w:drawing>
      </w:r>
      <w:r w:rsidR="00DE3EE3" w:rsidRPr="007A52B7">
        <w:rPr>
          <w:rFonts w:ascii="Times New Roman" w:hAnsi="Times New Roman"/>
          <w:szCs w:val="24"/>
        </w:rPr>
        <w:t xml:space="preserve">Operations of Digit and Characters </w:t>
      </w:r>
      <w:r w:rsidR="001E3094" w:rsidRPr="007A52B7">
        <w:rPr>
          <w:rFonts w:ascii="Times New Roman" w:hAnsi="Times New Roman"/>
          <w:szCs w:val="24"/>
        </w:rPr>
        <w:t>recognition</w:t>
      </w:r>
      <w:bookmarkEnd w:id="6"/>
      <w:bookmarkEnd w:id="7"/>
      <w:bookmarkEnd w:id="8"/>
    </w:p>
    <w:p w:rsidR="005B7505" w:rsidRDefault="005B7505" w:rsidP="005B7505"/>
    <w:p w:rsidR="005B7505" w:rsidRPr="005B7505" w:rsidRDefault="005B7505" w:rsidP="005B7505">
      <w:pPr>
        <w:rPr>
          <w:rFonts w:ascii="Times New Roman" w:hAnsi="Times New Roman" w:cs="Times New Roman"/>
          <w:b/>
        </w:rPr>
      </w:pPr>
      <w:r w:rsidRPr="005B7505">
        <w:rPr>
          <w:rFonts w:ascii="Times New Roman" w:hAnsi="Times New Roman" w:cs="Times New Roman"/>
          <w:b/>
        </w:rPr>
        <w:lastRenderedPageBreak/>
        <w:t>3.4 Class /Object:</w:t>
      </w:r>
    </w:p>
    <w:p w:rsidR="00155DF8" w:rsidRPr="005B7505" w:rsidRDefault="005B7505" w:rsidP="001E3094">
      <w:pPr>
        <w:pStyle w:val="Heading3"/>
        <w:spacing w:line="360" w:lineRule="auto"/>
        <w:jc w:val="both"/>
        <w:rPr>
          <w:rFonts w:ascii="Times New Roman" w:hAnsi="Times New Roman"/>
          <w:b/>
          <w:i w:val="0"/>
          <w:szCs w:val="24"/>
        </w:rPr>
      </w:pPr>
      <w:bookmarkStart w:id="9" w:name="OLE_LINK39"/>
      <w:r>
        <w:rPr>
          <w:rFonts w:ascii="Times New Roman" w:hAnsi="Times New Roman"/>
          <w:b/>
          <w:i w:val="0"/>
          <w:szCs w:val="24"/>
        </w:rPr>
        <w:t>3.4.1 Class/Object</w:t>
      </w:r>
    </w:p>
    <w:p w:rsidR="005B7505" w:rsidRPr="005B7505" w:rsidRDefault="005B7505" w:rsidP="001E3094">
      <w:pPr>
        <w:pStyle w:val="Heading4"/>
        <w:spacing w:line="360" w:lineRule="auto"/>
        <w:jc w:val="both"/>
        <w:rPr>
          <w:rFonts w:ascii="Times New Roman" w:hAnsi="Times New Roman" w:cs="Times New Roman"/>
          <w:i w:val="0"/>
          <w:sz w:val="24"/>
          <w:szCs w:val="24"/>
        </w:rPr>
      </w:pPr>
      <w:r w:rsidRPr="005B7505">
        <w:rPr>
          <w:rFonts w:ascii="Times New Roman" w:hAnsi="Times New Roman" w:cs="Times New Roman"/>
          <w:i w:val="0"/>
          <w:sz w:val="24"/>
          <w:szCs w:val="24"/>
        </w:rPr>
        <w:t>An arrangement of all points or classification of things having some property or trait in like manner and separated from others by kind, sort, or quality.</w:t>
      </w:r>
    </w:p>
    <w:p w:rsidR="002C6B12" w:rsidRDefault="00155DF8" w:rsidP="001E3094">
      <w:pPr>
        <w:pStyle w:val="Heading4"/>
        <w:spacing w:line="360" w:lineRule="auto"/>
        <w:jc w:val="both"/>
        <w:rPr>
          <w:rFonts w:ascii="Times New Roman" w:hAnsi="Times New Roman" w:cs="Times New Roman"/>
          <w:b/>
          <w:i w:val="0"/>
          <w:sz w:val="24"/>
          <w:szCs w:val="24"/>
        </w:rPr>
      </w:pPr>
      <w:r w:rsidRPr="002C6B12">
        <w:rPr>
          <w:rFonts w:ascii="Times New Roman" w:hAnsi="Times New Roman" w:cs="Times New Roman"/>
          <w:b/>
          <w:i w:val="0"/>
          <w:sz w:val="24"/>
          <w:szCs w:val="24"/>
        </w:rPr>
        <w:t>3.4.1.1</w:t>
      </w:r>
      <w:r w:rsidR="002C6B12">
        <w:rPr>
          <w:rFonts w:ascii="Times New Roman" w:hAnsi="Times New Roman" w:cs="Times New Roman"/>
          <w:b/>
          <w:i w:val="0"/>
          <w:sz w:val="24"/>
          <w:szCs w:val="24"/>
        </w:rPr>
        <w:t xml:space="preserve"> Class </w:t>
      </w:r>
      <w:r w:rsidR="002C6B12" w:rsidRPr="002C6B12">
        <w:rPr>
          <w:rFonts w:ascii="Times New Roman" w:hAnsi="Times New Roman" w:cs="Times New Roman"/>
          <w:b/>
          <w:i w:val="0"/>
          <w:sz w:val="24"/>
          <w:szCs w:val="24"/>
        </w:rPr>
        <w:t xml:space="preserve"> </w:t>
      </w:r>
    </w:p>
    <w:p w:rsidR="00155DF8" w:rsidRDefault="002C6B12" w:rsidP="001E3094">
      <w:pPr>
        <w:pStyle w:val="Heading4"/>
        <w:spacing w:line="360" w:lineRule="auto"/>
        <w:jc w:val="both"/>
        <w:rPr>
          <w:rFonts w:ascii="Times New Roman" w:hAnsi="Times New Roman" w:cs="Times New Roman"/>
          <w:b/>
          <w:i w:val="0"/>
          <w:sz w:val="24"/>
          <w:szCs w:val="24"/>
        </w:rPr>
      </w:pPr>
      <w:r>
        <w:rPr>
          <w:rFonts w:ascii="Times New Roman" w:hAnsi="Times New Roman" w:cs="Times New Roman"/>
          <w:b/>
          <w:i w:val="0"/>
          <w:sz w:val="24"/>
          <w:szCs w:val="24"/>
        </w:rPr>
        <w:t xml:space="preserve">        </w:t>
      </w:r>
      <w:r w:rsidRPr="002C6B12">
        <w:rPr>
          <w:rFonts w:ascii="Times New Roman" w:hAnsi="Times New Roman" w:cs="Times New Roman"/>
          <w:b/>
          <w:i w:val="0"/>
          <w:sz w:val="24"/>
          <w:szCs w:val="24"/>
        </w:rPr>
        <w:t>Character</w:t>
      </w:r>
    </w:p>
    <w:p w:rsidR="002C6B12" w:rsidRDefault="002C6B12" w:rsidP="002C6B12">
      <w:pPr>
        <w:rPr>
          <w:b/>
          <w:sz w:val="24"/>
          <w:szCs w:val="24"/>
        </w:rPr>
      </w:pPr>
      <w:r w:rsidRPr="002C6B12">
        <w:rPr>
          <w:b/>
          <w:sz w:val="24"/>
          <w:szCs w:val="24"/>
        </w:rPr>
        <w:t>Attrib</w:t>
      </w:r>
      <w:r>
        <w:rPr>
          <w:b/>
          <w:sz w:val="24"/>
          <w:szCs w:val="24"/>
        </w:rPr>
        <w:t>utes</w:t>
      </w:r>
    </w:p>
    <w:p w:rsidR="002C6B12" w:rsidRDefault="002C6B12" w:rsidP="002C6B12">
      <w:pPr>
        <w:pStyle w:val="ListParagraph"/>
        <w:numPr>
          <w:ilvl w:val="0"/>
          <w:numId w:val="28"/>
        </w:numPr>
        <w:rPr>
          <w:szCs w:val="24"/>
        </w:rPr>
      </w:pPr>
      <w:r>
        <w:rPr>
          <w:szCs w:val="24"/>
        </w:rPr>
        <w:t xml:space="preserve">A to Z </w:t>
      </w:r>
    </w:p>
    <w:p w:rsidR="002C6B12" w:rsidRPr="00F43CCA" w:rsidRDefault="002C6B12" w:rsidP="002C6B12">
      <w:pPr>
        <w:pStyle w:val="ListParagraph"/>
        <w:numPr>
          <w:ilvl w:val="0"/>
          <w:numId w:val="28"/>
        </w:numPr>
        <w:rPr>
          <w:szCs w:val="24"/>
        </w:rPr>
      </w:pPr>
      <w:r w:rsidRPr="00F43CCA">
        <w:rPr>
          <w:szCs w:val="24"/>
        </w:rPr>
        <w:t>a  to z</w:t>
      </w:r>
    </w:p>
    <w:p w:rsidR="002C6B12" w:rsidRDefault="002C6B12" w:rsidP="002C6B12">
      <w:pPr>
        <w:rPr>
          <w:b/>
          <w:sz w:val="24"/>
          <w:szCs w:val="24"/>
        </w:rPr>
      </w:pPr>
      <w:r w:rsidRPr="002C6B12">
        <w:rPr>
          <w:b/>
          <w:sz w:val="24"/>
          <w:szCs w:val="24"/>
        </w:rPr>
        <w:t>Function</w:t>
      </w:r>
    </w:p>
    <w:p w:rsidR="002C6B12" w:rsidRDefault="002C6B12" w:rsidP="002C6B12">
      <w:pPr>
        <w:rPr>
          <w:sz w:val="24"/>
          <w:szCs w:val="24"/>
        </w:rPr>
      </w:pPr>
      <w:r>
        <w:rPr>
          <w:b/>
          <w:sz w:val="24"/>
          <w:szCs w:val="24"/>
        </w:rPr>
        <w:t xml:space="preserve">  </w:t>
      </w:r>
      <w:r>
        <w:rPr>
          <w:sz w:val="24"/>
          <w:szCs w:val="24"/>
        </w:rPr>
        <w:t xml:space="preserve">Character Processing </w:t>
      </w:r>
    </w:p>
    <w:p w:rsidR="002C6B12" w:rsidRDefault="002C6B12" w:rsidP="002C6B12">
      <w:pPr>
        <w:rPr>
          <w:sz w:val="24"/>
          <w:szCs w:val="24"/>
        </w:rPr>
      </w:pPr>
      <w:r>
        <w:rPr>
          <w:sz w:val="24"/>
          <w:szCs w:val="24"/>
        </w:rPr>
        <w:t xml:space="preserve">  Differentiate from the digits</w:t>
      </w:r>
    </w:p>
    <w:p w:rsidR="002C6B12" w:rsidRDefault="002C6B12" w:rsidP="002C6B12">
      <w:pPr>
        <w:rPr>
          <w:rFonts w:ascii="Times New Roman" w:hAnsi="Times New Roman" w:cs="Times New Roman"/>
          <w:b/>
          <w:sz w:val="24"/>
          <w:szCs w:val="24"/>
        </w:rPr>
      </w:pPr>
      <w:r w:rsidRPr="002C6B12">
        <w:rPr>
          <w:rFonts w:ascii="Times New Roman" w:hAnsi="Times New Roman" w:cs="Times New Roman"/>
          <w:b/>
          <w:sz w:val="24"/>
          <w:szCs w:val="24"/>
        </w:rPr>
        <w:t>3.4.1.2</w:t>
      </w:r>
      <w:r>
        <w:rPr>
          <w:rFonts w:ascii="Times New Roman" w:hAnsi="Times New Roman" w:cs="Times New Roman"/>
          <w:b/>
          <w:sz w:val="24"/>
          <w:szCs w:val="24"/>
        </w:rPr>
        <w:t xml:space="preserve">   Class</w:t>
      </w:r>
    </w:p>
    <w:p w:rsidR="002C6B12" w:rsidRDefault="002C6B12" w:rsidP="002C6B12">
      <w:pPr>
        <w:rPr>
          <w:rFonts w:ascii="Times New Roman" w:hAnsi="Times New Roman" w:cs="Times New Roman"/>
          <w:b/>
          <w:sz w:val="24"/>
          <w:szCs w:val="24"/>
        </w:rPr>
      </w:pPr>
      <w:r>
        <w:rPr>
          <w:rFonts w:ascii="Times New Roman" w:hAnsi="Times New Roman" w:cs="Times New Roman"/>
          <w:b/>
          <w:sz w:val="24"/>
          <w:szCs w:val="24"/>
        </w:rPr>
        <w:t xml:space="preserve">                 Digits</w:t>
      </w:r>
    </w:p>
    <w:p w:rsidR="002C6B12" w:rsidRPr="002C6B12" w:rsidRDefault="002C6B12" w:rsidP="002C6B12">
      <w:pPr>
        <w:rPr>
          <w:rFonts w:ascii="Times New Roman" w:hAnsi="Times New Roman" w:cs="Times New Roman"/>
          <w:b/>
          <w:sz w:val="24"/>
          <w:szCs w:val="24"/>
        </w:rPr>
      </w:pPr>
      <w:r>
        <w:rPr>
          <w:rFonts w:ascii="Times New Roman" w:hAnsi="Times New Roman" w:cs="Times New Roman"/>
          <w:b/>
          <w:sz w:val="24"/>
          <w:szCs w:val="24"/>
        </w:rPr>
        <w:t xml:space="preserve">      Attribute</w:t>
      </w:r>
    </w:p>
    <w:p w:rsidR="002C6B12" w:rsidRPr="00F43CCA" w:rsidRDefault="00F43CCA" w:rsidP="00F43CCA">
      <w:pPr>
        <w:pStyle w:val="ListParagraph"/>
        <w:numPr>
          <w:ilvl w:val="0"/>
          <w:numId w:val="30"/>
        </w:numPr>
        <w:rPr>
          <w:szCs w:val="24"/>
        </w:rPr>
      </w:pPr>
      <w:r w:rsidRPr="00F43CCA">
        <w:rPr>
          <w:szCs w:val="24"/>
        </w:rPr>
        <w:t xml:space="preserve">0  </w:t>
      </w:r>
      <w:r w:rsidR="002C6B12" w:rsidRPr="00F43CCA">
        <w:rPr>
          <w:szCs w:val="24"/>
        </w:rPr>
        <w:t>to 9 digit</w:t>
      </w:r>
    </w:p>
    <w:p w:rsidR="00F43CCA" w:rsidRPr="00F43CCA" w:rsidRDefault="00F43CCA" w:rsidP="00F43CCA">
      <w:pPr>
        <w:ind w:left="195"/>
        <w:rPr>
          <w:rFonts w:ascii="Times New Roman" w:hAnsi="Times New Roman" w:cs="Times New Roman"/>
          <w:b/>
          <w:sz w:val="24"/>
          <w:szCs w:val="24"/>
        </w:rPr>
      </w:pPr>
      <w:r w:rsidRPr="00F43CCA">
        <w:rPr>
          <w:rFonts w:ascii="Times New Roman" w:hAnsi="Times New Roman" w:cs="Times New Roman"/>
          <w:b/>
          <w:sz w:val="24"/>
          <w:szCs w:val="24"/>
        </w:rPr>
        <w:t>Function</w:t>
      </w:r>
    </w:p>
    <w:p w:rsidR="00F43CCA" w:rsidRPr="00F43CCA" w:rsidRDefault="00F43CCA" w:rsidP="00F43CCA">
      <w:pPr>
        <w:pStyle w:val="ListParagraph"/>
        <w:ind w:left="555"/>
        <w:rPr>
          <w:szCs w:val="24"/>
        </w:rPr>
      </w:pPr>
      <w:r w:rsidRPr="00F43CCA">
        <w:rPr>
          <w:b/>
          <w:szCs w:val="24"/>
        </w:rPr>
        <w:t xml:space="preserve">  </w:t>
      </w:r>
      <w:r>
        <w:rPr>
          <w:szCs w:val="24"/>
        </w:rPr>
        <w:t>Digit</w:t>
      </w:r>
      <w:r w:rsidRPr="00F43CCA">
        <w:rPr>
          <w:szCs w:val="24"/>
        </w:rPr>
        <w:t xml:space="preserve"> Processing </w:t>
      </w:r>
    </w:p>
    <w:p w:rsidR="00F43CCA" w:rsidRPr="00F43CCA" w:rsidRDefault="00F43CCA" w:rsidP="00F43CCA">
      <w:pPr>
        <w:pStyle w:val="ListParagraph"/>
        <w:ind w:left="555"/>
        <w:rPr>
          <w:szCs w:val="24"/>
        </w:rPr>
      </w:pPr>
      <w:r w:rsidRPr="00F43CCA">
        <w:rPr>
          <w:szCs w:val="24"/>
        </w:rPr>
        <w:t xml:space="preserve">  Differentiate f</w:t>
      </w:r>
      <w:r>
        <w:rPr>
          <w:szCs w:val="24"/>
        </w:rPr>
        <w:t>rom the Character</w:t>
      </w:r>
    </w:p>
    <w:p w:rsidR="00F43CCA" w:rsidRPr="00F43CCA" w:rsidRDefault="00F43CCA" w:rsidP="00F43CCA">
      <w:pPr>
        <w:pStyle w:val="ListParagraph"/>
        <w:ind w:left="555"/>
        <w:rPr>
          <w:b/>
          <w:szCs w:val="24"/>
        </w:rPr>
      </w:pPr>
      <w:r w:rsidRPr="00F43CCA">
        <w:rPr>
          <w:b/>
          <w:szCs w:val="24"/>
        </w:rPr>
        <w:t>4.1.1.3 Class</w:t>
      </w:r>
    </w:p>
    <w:p w:rsidR="00F43CCA" w:rsidRDefault="00F43CCA" w:rsidP="00F43CCA">
      <w:pPr>
        <w:pStyle w:val="ListParagraph"/>
        <w:ind w:left="555"/>
        <w:rPr>
          <w:szCs w:val="24"/>
        </w:rPr>
      </w:pPr>
      <w:r>
        <w:rPr>
          <w:szCs w:val="24"/>
        </w:rPr>
        <w:t xml:space="preserve">        Spellchecker</w:t>
      </w:r>
    </w:p>
    <w:p w:rsidR="00F43CCA" w:rsidRDefault="00F43CCA" w:rsidP="00F43CCA">
      <w:pPr>
        <w:pStyle w:val="ListParagraph"/>
        <w:ind w:left="555"/>
        <w:rPr>
          <w:szCs w:val="24"/>
        </w:rPr>
      </w:pPr>
    </w:p>
    <w:p w:rsidR="00F43CCA" w:rsidRPr="00F43CCA" w:rsidRDefault="00F43CCA" w:rsidP="00F43CCA">
      <w:pPr>
        <w:pStyle w:val="ListParagraph"/>
        <w:ind w:left="555"/>
        <w:rPr>
          <w:b/>
          <w:szCs w:val="24"/>
        </w:rPr>
      </w:pPr>
      <w:r w:rsidRPr="00F43CCA">
        <w:rPr>
          <w:b/>
          <w:szCs w:val="24"/>
        </w:rPr>
        <w:t>Function</w:t>
      </w:r>
    </w:p>
    <w:p w:rsidR="00F43CCA" w:rsidRPr="00F43CCA" w:rsidRDefault="00F43CCA" w:rsidP="00F43CCA">
      <w:pPr>
        <w:pStyle w:val="ListParagraph"/>
        <w:ind w:left="555"/>
        <w:rPr>
          <w:szCs w:val="24"/>
        </w:rPr>
      </w:pPr>
      <w:r>
        <w:rPr>
          <w:szCs w:val="24"/>
        </w:rPr>
        <w:t xml:space="preserve"> Character Spell Processing </w:t>
      </w:r>
    </w:p>
    <w:p w:rsidR="005B7505" w:rsidRPr="005B7505" w:rsidRDefault="005B7505" w:rsidP="005B7505">
      <w:pPr>
        <w:rPr>
          <w:rFonts w:ascii="Times New Roman" w:hAnsi="Times New Roman"/>
          <w:b/>
          <w:szCs w:val="24"/>
        </w:rPr>
      </w:pPr>
      <w:bookmarkStart w:id="10" w:name="_Toc506458798"/>
      <w:bookmarkStart w:id="11" w:name="_Toc506459164"/>
      <w:bookmarkStart w:id="12" w:name="_Toc438068842"/>
      <w:bookmarkEnd w:id="9"/>
    </w:p>
    <w:p w:rsidR="005B7505" w:rsidRPr="005B7505" w:rsidRDefault="009F3FB7" w:rsidP="005B7505">
      <w:pPr>
        <w:spacing w:line="360" w:lineRule="auto"/>
        <w:jc w:val="both"/>
        <w:rPr>
          <w:rFonts w:ascii="Times New Roman" w:hAnsi="Times New Roman" w:cs="Times New Roman"/>
          <w:b/>
          <w:sz w:val="24"/>
          <w:szCs w:val="24"/>
        </w:rPr>
      </w:pPr>
      <w:bookmarkStart w:id="13" w:name="_Toc506458810"/>
      <w:bookmarkStart w:id="14" w:name="_Toc506459176"/>
      <w:bookmarkStart w:id="15" w:name="_Toc438068854"/>
      <w:bookmarkEnd w:id="10"/>
      <w:bookmarkEnd w:id="11"/>
      <w:bookmarkEnd w:id="12"/>
      <w:r>
        <w:rPr>
          <w:rFonts w:ascii="Times New Roman" w:hAnsi="Times New Roman" w:cs="Times New Roman"/>
          <w:b/>
          <w:sz w:val="24"/>
          <w:szCs w:val="24"/>
        </w:rPr>
        <w:t>3.5 Non-Functional</w:t>
      </w:r>
    </w:p>
    <w:p w:rsidR="004A12AB" w:rsidRDefault="004A12AB" w:rsidP="001E3094">
      <w:pPr>
        <w:spacing w:line="360" w:lineRule="auto"/>
        <w:jc w:val="both"/>
        <w:rPr>
          <w:rFonts w:ascii="Times New Roman" w:hAnsi="Times New Roman" w:cs="Times New Roman"/>
          <w:sz w:val="24"/>
          <w:szCs w:val="24"/>
        </w:rPr>
      </w:pPr>
      <w:r>
        <w:rPr>
          <w:rFonts w:ascii="Times New Roman" w:hAnsi="Times New Roman" w:cs="Times New Roman"/>
          <w:sz w:val="24"/>
          <w:szCs w:val="24"/>
        </w:rPr>
        <w:t>Non</w:t>
      </w:r>
      <w:r w:rsidRPr="004A12AB">
        <w:rPr>
          <w:rFonts w:ascii="Times New Roman" w:hAnsi="Times New Roman" w:cs="Times New Roman"/>
          <w:sz w:val="24"/>
          <w:szCs w:val="24"/>
        </w:rPr>
        <w:t>-uti</w:t>
      </w:r>
      <w:r>
        <w:rPr>
          <w:rFonts w:ascii="Times New Roman" w:hAnsi="Times New Roman" w:cs="Times New Roman"/>
          <w:sz w:val="24"/>
          <w:szCs w:val="24"/>
        </w:rPr>
        <w:t xml:space="preserve">litarian essentials may for eixit </w:t>
      </w:r>
      <w:r w:rsidRPr="004A12AB">
        <w:rPr>
          <w:rFonts w:ascii="Times New Roman" w:hAnsi="Times New Roman" w:cs="Times New Roman"/>
          <w:sz w:val="24"/>
          <w:szCs w:val="24"/>
        </w:rPr>
        <w:t xml:space="preserve"> running with qualities. A sig</w:t>
      </w:r>
      <w:r>
        <w:rPr>
          <w:rFonts w:ascii="Times New Roman" w:hAnsi="Times New Roman" w:cs="Times New Roman"/>
          <w:sz w:val="24"/>
          <w:szCs w:val="24"/>
        </w:rPr>
        <w:t xml:space="preserve">nificant part of the time the essentials must </w:t>
      </w:r>
      <w:r w:rsidRPr="004A12AB">
        <w:rPr>
          <w:rFonts w:ascii="Times New Roman" w:hAnsi="Times New Roman" w:cs="Times New Roman"/>
          <w:sz w:val="24"/>
          <w:szCs w:val="24"/>
        </w:rPr>
        <w:t xml:space="preserve"> m</w:t>
      </w:r>
      <w:r>
        <w:rPr>
          <w:rFonts w:ascii="Times New Roman" w:hAnsi="Times New Roman" w:cs="Times New Roman"/>
          <w:sz w:val="24"/>
          <w:szCs w:val="24"/>
        </w:rPr>
        <w:t xml:space="preserve">aster at a structure level of wide </w:t>
      </w:r>
      <w:r w:rsidRPr="004A12AB">
        <w:rPr>
          <w:rFonts w:ascii="Times New Roman" w:hAnsi="Times New Roman" w:cs="Times New Roman"/>
          <w:sz w:val="24"/>
          <w:szCs w:val="24"/>
        </w:rPr>
        <w:t>rather than at a unit level. State the essentials in the running wit</w:t>
      </w:r>
      <w:r>
        <w:rPr>
          <w:rFonts w:ascii="Times New Roman" w:hAnsi="Times New Roman" w:cs="Times New Roman"/>
          <w:sz w:val="24"/>
          <w:szCs w:val="24"/>
        </w:rPr>
        <w:t>h locales in quantifiable terms..</w:t>
      </w:r>
    </w:p>
    <w:p w:rsidR="004A12AB" w:rsidRDefault="004A12AB" w:rsidP="001E3094">
      <w:pPr>
        <w:spacing w:line="360" w:lineRule="auto"/>
        <w:jc w:val="both"/>
        <w:rPr>
          <w:rFonts w:ascii="Times New Roman" w:hAnsi="Times New Roman" w:cs="Times New Roman"/>
          <w:sz w:val="24"/>
          <w:szCs w:val="24"/>
        </w:rPr>
      </w:pPr>
    </w:p>
    <w:p w:rsidR="0037188E" w:rsidRPr="007A52B7" w:rsidRDefault="0037188E" w:rsidP="001E3094">
      <w:pPr>
        <w:spacing w:line="360" w:lineRule="auto"/>
        <w:jc w:val="both"/>
        <w:rPr>
          <w:rFonts w:ascii="Times New Roman" w:hAnsi="Times New Roman" w:cs="Times New Roman"/>
          <w:b/>
          <w:sz w:val="24"/>
          <w:szCs w:val="24"/>
        </w:rPr>
      </w:pPr>
      <w:r w:rsidRPr="007A52B7">
        <w:rPr>
          <w:rFonts w:ascii="Times New Roman" w:hAnsi="Times New Roman" w:cs="Times New Roman"/>
          <w:b/>
          <w:sz w:val="24"/>
          <w:szCs w:val="24"/>
        </w:rPr>
        <w:lastRenderedPageBreak/>
        <w:t>3.5.1 Performance</w:t>
      </w:r>
    </w:p>
    <w:p w:rsidR="0037188E" w:rsidRPr="009959E0" w:rsidRDefault="0037188E" w:rsidP="001E3094">
      <w:pPr>
        <w:spacing w:line="360" w:lineRule="auto"/>
        <w:jc w:val="both"/>
        <w:rPr>
          <w:rFonts w:ascii="Times New Roman" w:hAnsi="Times New Roman" w:cs="Times New Roman"/>
          <w:sz w:val="24"/>
          <w:szCs w:val="24"/>
        </w:rPr>
      </w:pPr>
      <w:r w:rsidRPr="009959E0">
        <w:rPr>
          <w:rFonts w:ascii="Times New Roman" w:hAnsi="Times New Roman" w:cs="Times New Roman"/>
          <w:sz w:val="24"/>
          <w:szCs w:val="24"/>
        </w:rPr>
        <w:t>Execution relying upon the connection, high PC execution might include one or a greater amount of the accompanying: Short reaction time for a given bit of work. Execution is described by the measure of valuable work achieved by a PC framework or PC system contrasted with the time and assets utilized</w:t>
      </w:r>
    </w:p>
    <w:p w:rsidR="0037188E" w:rsidRPr="007A52B7" w:rsidRDefault="0037188E" w:rsidP="001E3094">
      <w:pPr>
        <w:spacing w:line="360" w:lineRule="auto"/>
        <w:jc w:val="both"/>
        <w:rPr>
          <w:rFonts w:ascii="Times New Roman" w:hAnsi="Times New Roman" w:cs="Times New Roman"/>
          <w:b/>
          <w:sz w:val="24"/>
          <w:szCs w:val="24"/>
        </w:rPr>
      </w:pPr>
      <w:r w:rsidRPr="007A52B7">
        <w:rPr>
          <w:rFonts w:ascii="Times New Roman" w:hAnsi="Times New Roman" w:cs="Times New Roman"/>
          <w:b/>
          <w:sz w:val="24"/>
          <w:szCs w:val="24"/>
        </w:rPr>
        <w:t>3.5.2 Reliability</w:t>
      </w:r>
    </w:p>
    <w:p w:rsidR="0037188E" w:rsidRPr="009959E0" w:rsidRDefault="0037188E" w:rsidP="001E3094">
      <w:pPr>
        <w:spacing w:line="360" w:lineRule="auto"/>
        <w:jc w:val="both"/>
        <w:rPr>
          <w:rFonts w:ascii="Times New Roman" w:hAnsi="Times New Roman" w:cs="Times New Roman"/>
          <w:sz w:val="24"/>
          <w:szCs w:val="24"/>
        </w:rPr>
      </w:pPr>
      <w:r w:rsidRPr="009959E0">
        <w:rPr>
          <w:rFonts w:ascii="Times New Roman" w:hAnsi="Times New Roman" w:cs="Times New Roman"/>
          <w:sz w:val="24"/>
          <w:szCs w:val="24"/>
        </w:rPr>
        <w:t>Unwavering quality is a property of any PC related part (programming, or equipment, or a system, for instance) that reliably performs as indicated by its determinations. It has for some time been viewed as one of three related qualities that should be considered when making, purchasing, or utilizing a PC item or part.</w:t>
      </w:r>
    </w:p>
    <w:p w:rsidR="0037188E" w:rsidRPr="007A52B7" w:rsidRDefault="0037188E" w:rsidP="001E3094">
      <w:pPr>
        <w:spacing w:line="360" w:lineRule="auto"/>
        <w:jc w:val="both"/>
        <w:rPr>
          <w:rFonts w:ascii="Times New Roman" w:hAnsi="Times New Roman" w:cs="Times New Roman"/>
          <w:b/>
          <w:sz w:val="24"/>
          <w:szCs w:val="24"/>
        </w:rPr>
      </w:pPr>
      <w:r w:rsidRPr="007A52B7">
        <w:rPr>
          <w:rFonts w:ascii="Times New Roman" w:hAnsi="Times New Roman" w:cs="Times New Roman"/>
          <w:b/>
          <w:sz w:val="24"/>
          <w:szCs w:val="24"/>
        </w:rPr>
        <w:t>3.5.3 Availability</w:t>
      </w:r>
    </w:p>
    <w:p w:rsidR="0037188E" w:rsidRPr="009959E0" w:rsidRDefault="0037188E" w:rsidP="001E3094">
      <w:pPr>
        <w:spacing w:line="360" w:lineRule="auto"/>
        <w:jc w:val="both"/>
        <w:rPr>
          <w:rFonts w:ascii="Times New Roman" w:hAnsi="Times New Roman" w:cs="Times New Roman"/>
          <w:sz w:val="24"/>
          <w:szCs w:val="24"/>
        </w:rPr>
      </w:pPr>
      <w:r w:rsidRPr="009959E0">
        <w:rPr>
          <w:rFonts w:ascii="Times New Roman" w:hAnsi="Times New Roman" w:cs="Times New Roman"/>
          <w:sz w:val="24"/>
          <w:szCs w:val="24"/>
        </w:rPr>
        <w:t xml:space="preserve">In PC frameworks and systems administration, accessibility is a general term that is utilized to depict the measure of time over a one-year period that the framework assets is accessible in the wake of part disappointments in the </w:t>
      </w:r>
      <w:r w:rsidR="00E029AF" w:rsidRPr="009959E0">
        <w:rPr>
          <w:rFonts w:ascii="Times New Roman" w:hAnsi="Times New Roman" w:cs="Times New Roman"/>
          <w:sz w:val="24"/>
          <w:szCs w:val="24"/>
        </w:rPr>
        <w:t>system. A</w:t>
      </w:r>
      <w:r w:rsidRPr="009959E0">
        <w:rPr>
          <w:rFonts w:ascii="Times New Roman" w:hAnsi="Times New Roman" w:cs="Times New Roman"/>
          <w:sz w:val="24"/>
          <w:szCs w:val="24"/>
        </w:rPr>
        <w:t xml:space="preserve"> framework constantly accessible with its all assets are viewed as fruitful.</w:t>
      </w:r>
    </w:p>
    <w:p w:rsidR="0037188E" w:rsidRPr="007A52B7" w:rsidRDefault="0037188E" w:rsidP="001E3094">
      <w:pPr>
        <w:spacing w:line="360" w:lineRule="auto"/>
        <w:jc w:val="both"/>
        <w:rPr>
          <w:rFonts w:ascii="Times New Roman" w:hAnsi="Times New Roman" w:cs="Times New Roman"/>
          <w:b/>
          <w:sz w:val="24"/>
          <w:szCs w:val="24"/>
        </w:rPr>
      </w:pPr>
      <w:r w:rsidRPr="007A52B7">
        <w:rPr>
          <w:rFonts w:ascii="Times New Roman" w:hAnsi="Times New Roman" w:cs="Times New Roman"/>
          <w:b/>
          <w:sz w:val="24"/>
          <w:szCs w:val="24"/>
        </w:rPr>
        <w:t>3.5.4 Security</w:t>
      </w:r>
    </w:p>
    <w:p w:rsidR="0037188E" w:rsidRDefault="0037188E" w:rsidP="001E3094">
      <w:pPr>
        <w:spacing w:line="360" w:lineRule="auto"/>
        <w:jc w:val="both"/>
        <w:rPr>
          <w:rFonts w:ascii="Times New Roman" w:hAnsi="Times New Roman" w:cs="Times New Roman"/>
          <w:sz w:val="24"/>
          <w:szCs w:val="24"/>
        </w:rPr>
      </w:pPr>
      <w:r w:rsidRPr="009959E0">
        <w:rPr>
          <w:rFonts w:ascii="Times New Roman" w:hAnsi="Times New Roman" w:cs="Times New Roman"/>
          <w:sz w:val="24"/>
          <w:szCs w:val="24"/>
        </w:rPr>
        <w:t>In registering, security (or PC security) is the strategies for guaranteeing that information put away in a PC can't be perused or bargained by any people without approval. Most PC efforts to establish safety include information encryption and passwords. Information encryption is the interpretation of information into a structure that is indiscernible without a disentangling system. A watchword is a mystery word or expression that gives a client access to a specific project or framework.</w:t>
      </w:r>
    </w:p>
    <w:p w:rsidR="00E029AF" w:rsidRPr="009959E0" w:rsidRDefault="00E029AF" w:rsidP="001E3094">
      <w:pPr>
        <w:spacing w:line="360" w:lineRule="auto"/>
        <w:jc w:val="both"/>
        <w:rPr>
          <w:rFonts w:ascii="Times New Roman" w:hAnsi="Times New Roman" w:cs="Times New Roman"/>
          <w:sz w:val="24"/>
          <w:szCs w:val="24"/>
        </w:rPr>
      </w:pPr>
    </w:p>
    <w:p w:rsidR="0037188E" w:rsidRPr="007A52B7" w:rsidRDefault="0037188E" w:rsidP="001E3094">
      <w:pPr>
        <w:spacing w:line="360" w:lineRule="auto"/>
        <w:jc w:val="both"/>
        <w:rPr>
          <w:rFonts w:ascii="Times New Roman" w:hAnsi="Times New Roman" w:cs="Times New Roman"/>
          <w:b/>
          <w:sz w:val="24"/>
          <w:szCs w:val="24"/>
        </w:rPr>
      </w:pPr>
      <w:r w:rsidRPr="007A52B7">
        <w:rPr>
          <w:rFonts w:ascii="Times New Roman" w:hAnsi="Times New Roman" w:cs="Times New Roman"/>
          <w:b/>
          <w:sz w:val="24"/>
          <w:szCs w:val="24"/>
        </w:rPr>
        <w:t>3.5.5 Maintainability</w:t>
      </w:r>
    </w:p>
    <w:p w:rsidR="0037188E" w:rsidRPr="009959E0" w:rsidRDefault="0037188E" w:rsidP="00E029AF">
      <w:pPr>
        <w:spacing w:line="360" w:lineRule="auto"/>
        <w:jc w:val="both"/>
        <w:rPr>
          <w:rFonts w:ascii="Times New Roman" w:hAnsi="Times New Roman" w:cs="Times New Roman"/>
          <w:sz w:val="24"/>
          <w:szCs w:val="24"/>
        </w:rPr>
      </w:pPr>
      <w:r w:rsidRPr="009959E0">
        <w:rPr>
          <w:rFonts w:ascii="Times New Roman" w:hAnsi="Times New Roman" w:cs="Times New Roman"/>
          <w:sz w:val="24"/>
          <w:szCs w:val="24"/>
        </w:rPr>
        <w:t xml:space="preserve">Viability is characterized as the likelihood of performing an effective repair activity inside of a given time. As such, practicality measures the straightforwardness and pace with which a framework can be restored to operational status </w:t>
      </w:r>
      <w:r w:rsidR="00E029AF">
        <w:rPr>
          <w:rFonts w:ascii="Times New Roman" w:hAnsi="Times New Roman" w:cs="Times New Roman"/>
          <w:sz w:val="24"/>
          <w:szCs w:val="24"/>
        </w:rPr>
        <w:t>after a disappointment happens.</w:t>
      </w:r>
    </w:p>
    <w:p w:rsidR="00BA3AD9" w:rsidRDefault="00BA3AD9" w:rsidP="001E3094">
      <w:pPr>
        <w:spacing w:line="360" w:lineRule="auto"/>
        <w:jc w:val="both"/>
        <w:rPr>
          <w:rFonts w:ascii="Times New Roman" w:hAnsi="Times New Roman" w:cs="Times New Roman"/>
          <w:b/>
          <w:sz w:val="24"/>
          <w:szCs w:val="24"/>
        </w:rPr>
      </w:pPr>
    </w:p>
    <w:p w:rsidR="0037188E" w:rsidRPr="007A52B7" w:rsidRDefault="0037188E" w:rsidP="001E3094">
      <w:pPr>
        <w:spacing w:line="360" w:lineRule="auto"/>
        <w:jc w:val="both"/>
        <w:rPr>
          <w:rFonts w:ascii="Times New Roman" w:hAnsi="Times New Roman" w:cs="Times New Roman"/>
          <w:b/>
          <w:sz w:val="24"/>
          <w:szCs w:val="24"/>
        </w:rPr>
      </w:pPr>
      <w:r w:rsidRPr="007A52B7">
        <w:rPr>
          <w:rFonts w:ascii="Times New Roman" w:hAnsi="Times New Roman" w:cs="Times New Roman"/>
          <w:b/>
          <w:sz w:val="24"/>
          <w:szCs w:val="24"/>
        </w:rPr>
        <w:t>3.5.6 Portability</w:t>
      </w:r>
    </w:p>
    <w:p w:rsidR="0037188E" w:rsidRPr="005B7505" w:rsidRDefault="001C57BF" w:rsidP="001E3094">
      <w:pPr>
        <w:spacing w:line="360" w:lineRule="auto"/>
        <w:jc w:val="both"/>
        <w:rPr>
          <w:rFonts w:ascii="Times New Roman" w:hAnsi="Times New Roman" w:cs="Times New Roman"/>
          <w:sz w:val="24"/>
          <w:szCs w:val="24"/>
        </w:rPr>
      </w:pPr>
      <w:r w:rsidRPr="009959E0">
        <w:rPr>
          <w:rFonts w:ascii="Times New Roman" w:hAnsi="Times New Roman" w:cs="Times New Roman"/>
          <w:sz w:val="24"/>
          <w:szCs w:val="24"/>
        </w:rPr>
        <w:lastRenderedPageBreak/>
        <w:t>Convenience</w:t>
      </w:r>
      <w:r w:rsidR="0037188E" w:rsidRPr="009959E0">
        <w:rPr>
          <w:rFonts w:ascii="Times New Roman" w:hAnsi="Times New Roman" w:cs="Times New Roman"/>
          <w:sz w:val="24"/>
          <w:szCs w:val="24"/>
        </w:rPr>
        <w:t xml:space="preserve"> is a trademark credited to a PC program in the event that it can be utilized as a part of working frameworks other than the one in which it was made without requiring major revamp. Porting is the assignment of doing any work important to make the PC program keep </w:t>
      </w:r>
      <w:r w:rsidR="0037188E" w:rsidRPr="005B7505">
        <w:rPr>
          <w:rFonts w:ascii="Times New Roman" w:hAnsi="Times New Roman" w:cs="Times New Roman"/>
          <w:sz w:val="24"/>
          <w:szCs w:val="24"/>
        </w:rPr>
        <w:t>running in the new environment.</w:t>
      </w:r>
    </w:p>
    <w:p w:rsidR="001C57BF" w:rsidRPr="005B7505" w:rsidRDefault="0037188E" w:rsidP="001E3094">
      <w:pPr>
        <w:spacing w:line="360" w:lineRule="auto"/>
        <w:jc w:val="both"/>
        <w:rPr>
          <w:rFonts w:ascii="Times New Roman" w:hAnsi="Times New Roman" w:cs="Times New Roman"/>
          <w:b/>
          <w:sz w:val="24"/>
          <w:szCs w:val="24"/>
        </w:rPr>
      </w:pPr>
      <w:r w:rsidRPr="005B7505">
        <w:rPr>
          <w:rFonts w:ascii="Times New Roman" w:hAnsi="Times New Roman" w:cs="Times New Roman"/>
          <w:b/>
          <w:sz w:val="24"/>
          <w:szCs w:val="24"/>
        </w:rPr>
        <w:t>3.6</w:t>
      </w:r>
      <w:r w:rsidR="005B7505">
        <w:rPr>
          <w:rFonts w:ascii="Times New Roman" w:hAnsi="Times New Roman" w:cs="Times New Roman"/>
          <w:b/>
          <w:sz w:val="24"/>
          <w:szCs w:val="24"/>
        </w:rPr>
        <w:t xml:space="preserve"> </w:t>
      </w:r>
      <w:r w:rsidRPr="005B7505">
        <w:rPr>
          <w:rFonts w:ascii="Times New Roman" w:hAnsi="Times New Roman" w:cs="Times New Roman"/>
          <w:b/>
          <w:sz w:val="24"/>
          <w:szCs w:val="24"/>
        </w:rPr>
        <w:t>Logical Database Requirements:</w:t>
      </w:r>
    </w:p>
    <w:p w:rsidR="0037188E" w:rsidRPr="009959E0" w:rsidRDefault="0037188E" w:rsidP="00BA3AD9">
      <w:pPr>
        <w:spacing w:line="360" w:lineRule="auto"/>
        <w:ind w:left="720" w:hanging="720"/>
        <w:jc w:val="both"/>
        <w:rPr>
          <w:rFonts w:ascii="Times New Roman" w:hAnsi="Times New Roman" w:cs="Times New Roman"/>
          <w:sz w:val="24"/>
          <w:szCs w:val="24"/>
        </w:rPr>
      </w:pPr>
      <w:r w:rsidRPr="009959E0">
        <w:rPr>
          <w:rFonts w:ascii="Times New Roman" w:hAnsi="Times New Roman" w:cs="Times New Roman"/>
          <w:sz w:val="24"/>
          <w:szCs w:val="24"/>
        </w:rPr>
        <w:t>•</w:t>
      </w:r>
      <w:r w:rsidR="00BA3AD9">
        <w:rPr>
          <w:rFonts w:ascii="Times New Roman" w:hAnsi="Times New Roman" w:cs="Times New Roman"/>
          <w:sz w:val="24"/>
          <w:szCs w:val="24"/>
        </w:rPr>
        <w:t>T</w:t>
      </w:r>
      <w:r w:rsidR="00BA3AD9">
        <w:rPr>
          <w:rFonts w:ascii="Times New Roman" w:hAnsi="Times New Roman" w:cs="Times New Roman"/>
          <w:b/>
          <w:sz w:val="24"/>
          <w:szCs w:val="24"/>
        </w:rPr>
        <w:t xml:space="preserve">ypes of </w:t>
      </w:r>
      <w:r w:rsidR="00400DC5">
        <w:rPr>
          <w:rFonts w:ascii="Times New Roman" w:hAnsi="Times New Roman" w:cs="Times New Roman"/>
          <w:b/>
          <w:sz w:val="24"/>
          <w:szCs w:val="24"/>
        </w:rPr>
        <w:t>utilized</w:t>
      </w:r>
      <w:r w:rsidR="00BA3AD9">
        <w:rPr>
          <w:rFonts w:ascii="Times New Roman" w:hAnsi="Times New Roman" w:cs="Times New Roman"/>
          <w:b/>
          <w:sz w:val="24"/>
          <w:szCs w:val="24"/>
        </w:rPr>
        <w:t xml:space="preserve"> data</w:t>
      </w:r>
    </w:p>
    <w:p w:rsidR="0037188E" w:rsidRPr="009959E0" w:rsidRDefault="005B7505" w:rsidP="001E3094">
      <w:pPr>
        <w:spacing w:line="360" w:lineRule="auto"/>
        <w:jc w:val="both"/>
        <w:rPr>
          <w:rFonts w:ascii="Times New Roman" w:hAnsi="Times New Roman" w:cs="Times New Roman"/>
          <w:sz w:val="24"/>
          <w:szCs w:val="24"/>
        </w:rPr>
      </w:pPr>
      <w:r>
        <w:rPr>
          <w:rFonts w:ascii="Times New Roman" w:hAnsi="Times New Roman" w:cs="Times New Roman"/>
          <w:sz w:val="24"/>
          <w:szCs w:val="24"/>
        </w:rPr>
        <w:t>Utilization of frequency</w:t>
      </w:r>
    </w:p>
    <w:p w:rsidR="0037188E" w:rsidRPr="009959E0" w:rsidRDefault="005B7505" w:rsidP="001E3094">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 A</w:t>
      </w:r>
      <w:r w:rsidR="0037188E" w:rsidRPr="009959E0">
        <w:rPr>
          <w:rFonts w:ascii="Times New Roman" w:hAnsi="Times New Roman" w:cs="Times New Roman"/>
          <w:sz w:val="24"/>
          <w:szCs w:val="24"/>
        </w:rPr>
        <w:t>bilities</w:t>
      </w:r>
    </w:p>
    <w:p w:rsidR="0037188E" w:rsidRPr="009959E0" w:rsidRDefault="005B7505" w:rsidP="001E3094">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Data elements &amp; </w:t>
      </w:r>
      <w:r w:rsidR="0037188E" w:rsidRPr="009959E0">
        <w:rPr>
          <w:rFonts w:ascii="Times New Roman" w:hAnsi="Times New Roman" w:cs="Times New Roman"/>
          <w:sz w:val="24"/>
          <w:szCs w:val="24"/>
        </w:rPr>
        <w:t xml:space="preserve"> </w:t>
      </w:r>
      <w:r w:rsidR="00400DC5">
        <w:rPr>
          <w:rFonts w:ascii="Times New Roman" w:hAnsi="Times New Roman" w:cs="Times New Roman"/>
          <w:sz w:val="24"/>
          <w:szCs w:val="24"/>
        </w:rPr>
        <w:t xml:space="preserve"> </w:t>
      </w:r>
      <w:r w:rsidR="0037188E" w:rsidRPr="009959E0">
        <w:rPr>
          <w:rFonts w:ascii="Times New Roman" w:hAnsi="Times New Roman" w:cs="Times New Roman"/>
          <w:sz w:val="24"/>
          <w:szCs w:val="24"/>
        </w:rPr>
        <w:t>connections</w:t>
      </w:r>
    </w:p>
    <w:p w:rsidR="0037188E" w:rsidRPr="009959E0" w:rsidRDefault="005B7505" w:rsidP="001E3094">
      <w:pPr>
        <w:spacing w:line="360" w:lineRule="auto"/>
        <w:jc w:val="both"/>
        <w:rPr>
          <w:rFonts w:ascii="Times New Roman" w:hAnsi="Times New Roman" w:cs="Times New Roman"/>
          <w:sz w:val="24"/>
          <w:szCs w:val="24"/>
        </w:rPr>
      </w:pPr>
      <w:r>
        <w:rPr>
          <w:rFonts w:ascii="Times New Roman" w:hAnsi="Times New Roman" w:cs="Times New Roman"/>
          <w:sz w:val="24"/>
          <w:szCs w:val="24"/>
        </w:rPr>
        <w:t>Limitations of integrity</w:t>
      </w:r>
    </w:p>
    <w:p w:rsidR="0037188E" w:rsidRPr="009959E0" w:rsidRDefault="005B7505" w:rsidP="001E3094">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Data </w:t>
      </w:r>
      <w:r w:rsidR="0037188E" w:rsidRPr="009959E0">
        <w:rPr>
          <w:rFonts w:ascii="Times New Roman" w:hAnsi="Times New Roman" w:cs="Times New Roman"/>
          <w:sz w:val="24"/>
          <w:szCs w:val="24"/>
        </w:rPr>
        <w:t>maintenance necessities</w:t>
      </w:r>
    </w:p>
    <w:p w:rsidR="0037188E" w:rsidRPr="009959E0" w:rsidRDefault="00E029AF" w:rsidP="00E029AF">
      <w:pPr>
        <w:spacing w:line="360" w:lineRule="auto"/>
        <w:jc w:val="both"/>
        <w:rPr>
          <w:rFonts w:ascii="Times New Roman" w:hAnsi="Times New Roman" w:cs="Times New Roman"/>
          <w:sz w:val="24"/>
          <w:szCs w:val="24"/>
        </w:rPr>
      </w:pPr>
      <w:r>
        <w:rPr>
          <w:rFonts w:ascii="Times New Roman" w:hAnsi="Times New Roman" w:cs="Times New Roman"/>
          <w:sz w:val="24"/>
          <w:szCs w:val="24"/>
        </w:rPr>
        <w:t>Protection of security dangers</w:t>
      </w:r>
    </w:p>
    <w:p w:rsidR="0037188E" w:rsidRPr="007A52B7" w:rsidRDefault="0037188E" w:rsidP="001E3094">
      <w:pPr>
        <w:spacing w:line="360" w:lineRule="auto"/>
        <w:jc w:val="both"/>
        <w:rPr>
          <w:rFonts w:ascii="Times New Roman" w:hAnsi="Times New Roman" w:cs="Times New Roman"/>
          <w:b/>
          <w:sz w:val="24"/>
          <w:szCs w:val="24"/>
        </w:rPr>
      </w:pPr>
    </w:p>
    <w:p w:rsidR="0037188E" w:rsidRPr="007A52B7" w:rsidRDefault="0037188E" w:rsidP="001E3094">
      <w:pPr>
        <w:spacing w:line="360" w:lineRule="auto"/>
        <w:jc w:val="both"/>
        <w:rPr>
          <w:rFonts w:ascii="Times New Roman" w:hAnsi="Times New Roman" w:cs="Times New Roman"/>
          <w:b/>
          <w:sz w:val="24"/>
          <w:szCs w:val="24"/>
        </w:rPr>
      </w:pPr>
      <w:r w:rsidRPr="007A52B7">
        <w:rPr>
          <w:rFonts w:ascii="Times New Roman" w:hAnsi="Times New Roman" w:cs="Times New Roman"/>
          <w:b/>
          <w:sz w:val="24"/>
          <w:szCs w:val="24"/>
        </w:rPr>
        <w:t>3.7</w:t>
      </w:r>
      <w:r w:rsidR="005B7505">
        <w:rPr>
          <w:rFonts w:ascii="Times New Roman" w:hAnsi="Times New Roman" w:cs="Times New Roman"/>
          <w:b/>
          <w:sz w:val="24"/>
          <w:szCs w:val="24"/>
        </w:rPr>
        <w:t xml:space="preserve"> </w:t>
      </w:r>
      <w:r w:rsidRPr="007A52B7">
        <w:rPr>
          <w:rFonts w:ascii="Times New Roman" w:hAnsi="Times New Roman" w:cs="Times New Roman"/>
          <w:b/>
          <w:sz w:val="24"/>
          <w:szCs w:val="24"/>
        </w:rPr>
        <w:t>Design Constraints:</w:t>
      </w:r>
    </w:p>
    <w:p w:rsidR="0037188E" w:rsidRPr="009959E0" w:rsidRDefault="0037188E" w:rsidP="001E3094">
      <w:pPr>
        <w:spacing w:line="360" w:lineRule="auto"/>
        <w:jc w:val="both"/>
        <w:rPr>
          <w:rFonts w:ascii="Times New Roman" w:hAnsi="Times New Roman" w:cs="Times New Roman"/>
          <w:sz w:val="24"/>
          <w:szCs w:val="24"/>
        </w:rPr>
      </w:pPr>
      <w:r w:rsidRPr="009959E0">
        <w:rPr>
          <w:rFonts w:ascii="Times New Roman" w:hAnsi="Times New Roman" w:cs="Times New Roman"/>
          <w:sz w:val="24"/>
          <w:szCs w:val="24"/>
        </w:rPr>
        <w:t>Determine outline imperatives that can be forced by different models, equipment confinements, and so on.</w:t>
      </w:r>
    </w:p>
    <w:p w:rsidR="00EE2992" w:rsidRPr="00EE2992" w:rsidRDefault="00EE2992" w:rsidP="00EE2992">
      <w:pPr>
        <w:spacing w:line="360" w:lineRule="auto"/>
        <w:jc w:val="both"/>
        <w:rPr>
          <w:rFonts w:ascii="Times New Roman" w:hAnsi="Times New Roman" w:cs="Times New Roman"/>
          <w:b/>
          <w:sz w:val="24"/>
          <w:szCs w:val="24"/>
        </w:rPr>
      </w:pPr>
      <w:r>
        <w:rPr>
          <w:rFonts w:ascii="Times New Roman" w:hAnsi="Times New Roman" w:cs="Times New Roman"/>
          <w:b/>
          <w:sz w:val="24"/>
          <w:szCs w:val="24"/>
        </w:rPr>
        <w:t>3.8</w:t>
      </w:r>
      <w:r w:rsidRPr="00EE2992">
        <w:rPr>
          <w:rFonts w:ascii="Times New Roman" w:hAnsi="Times New Roman" w:cs="Times New Roman"/>
          <w:b/>
          <w:sz w:val="24"/>
          <w:szCs w:val="24"/>
        </w:rPr>
        <w:t xml:space="preserve"> Standards Compliance: </w:t>
      </w:r>
    </w:p>
    <w:p w:rsidR="00EE2992" w:rsidRPr="00EE2992" w:rsidRDefault="00EE2992" w:rsidP="00EE2992">
      <w:pPr>
        <w:spacing w:line="360" w:lineRule="auto"/>
        <w:jc w:val="both"/>
        <w:rPr>
          <w:rFonts w:ascii="Times New Roman" w:hAnsi="Times New Roman" w:cs="Times New Roman"/>
          <w:sz w:val="24"/>
          <w:szCs w:val="24"/>
        </w:rPr>
      </w:pPr>
      <w:r w:rsidRPr="00EE2992">
        <w:rPr>
          <w:rFonts w:ascii="Times New Roman" w:hAnsi="Times New Roman" w:cs="Times New Roman"/>
          <w:sz w:val="24"/>
          <w:szCs w:val="24"/>
        </w:rPr>
        <w:t>Decide th</w:t>
      </w:r>
      <w:r>
        <w:rPr>
          <w:rFonts w:ascii="Times New Roman" w:hAnsi="Times New Roman" w:cs="Times New Roman"/>
          <w:sz w:val="24"/>
          <w:szCs w:val="24"/>
        </w:rPr>
        <w:t xml:space="preserve">e essentials got from </w:t>
      </w:r>
      <w:r w:rsidR="00400DC5">
        <w:rPr>
          <w:rFonts w:ascii="Times New Roman" w:hAnsi="Times New Roman" w:cs="Times New Roman"/>
          <w:sz w:val="24"/>
          <w:szCs w:val="24"/>
        </w:rPr>
        <w:t>existing</w:t>
      </w:r>
      <w:r>
        <w:rPr>
          <w:rFonts w:ascii="Times New Roman" w:hAnsi="Times New Roman" w:cs="Times New Roman"/>
          <w:sz w:val="24"/>
          <w:szCs w:val="24"/>
        </w:rPr>
        <w:t xml:space="preserve"> pages or </w:t>
      </w:r>
      <w:r w:rsidR="00400DC5">
        <w:rPr>
          <w:rFonts w:ascii="Times New Roman" w:hAnsi="Times New Roman" w:cs="Times New Roman"/>
          <w:sz w:val="24"/>
          <w:szCs w:val="24"/>
        </w:rPr>
        <w:t>regulation</w:t>
      </w:r>
      <w:r>
        <w:rPr>
          <w:rFonts w:ascii="Times New Roman" w:hAnsi="Times New Roman" w:cs="Times New Roman"/>
          <w:sz w:val="24"/>
          <w:szCs w:val="24"/>
        </w:rPr>
        <w:t xml:space="preserve"> </w:t>
      </w:r>
      <w:r w:rsidRPr="00EE2992">
        <w:rPr>
          <w:rFonts w:ascii="Times New Roman" w:hAnsi="Times New Roman" w:cs="Times New Roman"/>
          <w:sz w:val="24"/>
          <w:szCs w:val="24"/>
        </w:rPr>
        <w:t xml:space="preserve">. They may include: </w:t>
      </w:r>
    </w:p>
    <w:p w:rsidR="00EE2992" w:rsidRPr="00EE2992" w:rsidRDefault="00EE2992" w:rsidP="00EE2992">
      <w:pPr>
        <w:spacing w:line="360" w:lineRule="auto"/>
        <w:jc w:val="both"/>
        <w:rPr>
          <w:rFonts w:ascii="Times New Roman" w:hAnsi="Times New Roman" w:cs="Times New Roman"/>
          <w:sz w:val="24"/>
          <w:szCs w:val="24"/>
        </w:rPr>
      </w:pPr>
      <w:r w:rsidRPr="00EE2992">
        <w:rPr>
          <w:rFonts w:ascii="Times New Roman" w:hAnsi="Times New Roman" w:cs="Times New Roman"/>
          <w:sz w:val="24"/>
          <w:szCs w:val="24"/>
        </w:rPr>
        <w:t xml:space="preserve"> </w:t>
      </w:r>
      <w:r>
        <w:rPr>
          <w:rFonts w:ascii="Times New Roman" w:hAnsi="Times New Roman" w:cs="Times New Roman"/>
          <w:sz w:val="24"/>
          <w:szCs w:val="24"/>
        </w:rPr>
        <w:t xml:space="preserve"> Report</w:t>
      </w:r>
      <w:r w:rsidRPr="00EE2992">
        <w:rPr>
          <w:rFonts w:ascii="Times New Roman" w:hAnsi="Times New Roman" w:cs="Times New Roman"/>
          <w:sz w:val="24"/>
          <w:szCs w:val="24"/>
        </w:rPr>
        <w:t xml:space="preserve"> bunch </w:t>
      </w:r>
    </w:p>
    <w:p w:rsidR="00EE2992" w:rsidRPr="00EE2992" w:rsidRDefault="00EE2992" w:rsidP="00EE2992">
      <w:pPr>
        <w:spacing w:line="360" w:lineRule="auto"/>
        <w:jc w:val="both"/>
        <w:rPr>
          <w:rFonts w:ascii="Times New Roman" w:hAnsi="Times New Roman" w:cs="Times New Roman"/>
          <w:sz w:val="24"/>
          <w:szCs w:val="24"/>
        </w:rPr>
      </w:pPr>
      <w:r w:rsidRPr="00EE2992">
        <w:rPr>
          <w:rFonts w:ascii="Times New Roman" w:hAnsi="Times New Roman" w:cs="Times New Roman"/>
          <w:sz w:val="24"/>
          <w:szCs w:val="24"/>
        </w:rPr>
        <w:t xml:space="preserve"> </w:t>
      </w:r>
      <w:r>
        <w:rPr>
          <w:rFonts w:ascii="Times New Roman" w:hAnsi="Times New Roman" w:cs="Times New Roman"/>
          <w:sz w:val="24"/>
          <w:szCs w:val="24"/>
        </w:rPr>
        <w:t xml:space="preserve">Naming of data </w:t>
      </w:r>
      <w:r w:rsidRPr="00EE2992">
        <w:rPr>
          <w:rFonts w:ascii="Times New Roman" w:hAnsi="Times New Roman" w:cs="Times New Roman"/>
          <w:sz w:val="24"/>
          <w:szCs w:val="24"/>
        </w:rPr>
        <w:t xml:space="preserve"> </w:t>
      </w:r>
    </w:p>
    <w:p w:rsidR="00EE2992" w:rsidRPr="00EE2992" w:rsidRDefault="00EE2992" w:rsidP="00EE2992">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 P</w:t>
      </w:r>
      <w:r w:rsidRPr="00EE2992">
        <w:rPr>
          <w:rFonts w:ascii="Times New Roman" w:hAnsi="Times New Roman" w:cs="Times New Roman"/>
          <w:sz w:val="24"/>
          <w:szCs w:val="24"/>
        </w:rPr>
        <w:t>rocedures</w:t>
      </w:r>
      <w:r>
        <w:rPr>
          <w:rFonts w:ascii="Times New Roman" w:hAnsi="Times New Roman" w:cs="Times New Roman"/>
          <w:sz w:val="24"/>
          <w:szCs w:val="24"/>
        </w:rPr>
        <w:t xml:space="preserve"> of </w:t>
      </w:r>
      <w:r w:rsidR="00400DC5">
        <w:rPr>
          <w:rFonts w:ascii="Times New Roman" w:hAnsi="Times New Roman" w:cs="Times New Roman"/>
          <w:sz w:val="24"/>
          <w:szCs w:val="24"/>
        </w:rPr>
        <w:t>accounting</w:t>
      </w:r>
      <w:r w:rsidRPr="00EE2992">
        <w:rPr>
          <w:rFonts w:ascii="Times New Roman" w:hAnsi="Times New Roman" w:cs="Times New Roman"/>
          <w:sz w:val="24"/>
          <w:szCs w:val="24"/>
        </w:rPr>
        <w:t xml:space="preserve"> </w:t>
      </w:r>
    </w:p>
    <w:p w:rsidR="00EE2992" w:rsidRPr="00EE2992" w:rsidRDefault="00EE2992" w:rsidP="00EE2992">
      <w:pPr>
        <w:spacing w:line="360" w:lineRule="auto"/>
        <w:jc w:val="both"/>
        <w:rPr>
          <w:rFonts w:ascii="Times New Roman" w:hAnsi="Times New Roman" w:cs="Times New Roman"/>
          <w:sz w:val="24"/>
          <w:szCs w:val="24"/>
        </w:rPr>
      </w:pPr>
      <w:r w:rsidRPr="00EE2992">
        <w:rPr>
          <w:rFonts w:ascii="Times New Roman" w:hAnsi="Times New Roman" w:cs="Times New Roman"/>
          <w:sz w:val="24"/>
          <w:szCs w:val="24"/>
        </w:rPr>
        <w:t xml:space="preserve"> </w:t>
      </w:r>
      <w:r>
        <w:rPr>
          <w:rFonts w:ascii="Times New Roman" w:hAnsi="Times New Roman" w:cs="Times New Roman"/>
          <w:sz w:val="24"/>
          <w:szCs w:val="24"/>
        </w:rPr>
        <w:t xml:space="preserve">Tracing of </w:t>
      </w:r>
      <w:r w:rsidR="00400DC5">
        <w:rPr>
          <w:rFonts w:ascii="Times New Roman" w:hAnsi="Times New Roman" w:cs="Times New Roman"/>
          <w:sz w:val="24"/>
          <w:szCs w:val="24"/>
        </w:rPr>
        <w:t>audit</w:t>
      </w:r>
    </w:p>
    <w:p w:rsidR="0037188E" w:rsidRPr="009959E0" w:rsidRDefault="00EE2992" w:rsidP="00EE2992">
      <w:pPr>
        <w:spacing w:line="360" w:lineRule="auto"/>
        <w:jc w:val="both"/>
        <w:rPr>
          <w:rFonts w:ascii="Times New Roman" w:hAnsi="Times New Roman" w:cs="Times New Roman"/>
          <w:sz w:val="24"/>
          <w:szCs w:val="24"/>
        </w:rPr>
      </w:pPr>
      <w:r w:rsidRPr="00EE2992">
        <w:rPr>
          <w:rFonts w:ascii="Times New Roman" w:hAnsi="Times New Roman" w:cs="Times New Roman"/>
          <w:sz w:val="24"/>
          <w:szCs w:val="24"/>
        </w:rPr>
        <w:t xml:space="preserve">Case in point, this could demonstrate the essential for programming to take after get ready activity. Such takes after are required for a couple of uses to meet minimum regulatory or money related standards. A survey take after essential may, for case, express that all </w:t>
      </w:r>
      <w:r w:rsidRPr="00EE2992">
        <w:rPr>
          <w:rFonts w:ascii="Times New Roman" w:hAnsi="Times New Roman" w:cs="Times New Roman"/>
          <w:sz w:val="24"/>
          <w:szCs w:val="24"/>
        </w:rPr>
        <w:lastRenderedPageBreak/>
        <w:t>movements to a money database must be recorded in a take after report with alre</w:t>
      </w:r>
      <w:r w:rsidR="00BA3AD9">
        <w:rPr>
          <w:rFonts w:ascii="Times New Roman" w:hAnsi="Times New Roman" w:cs="Times New Roman"/>
          <w:sz w:val="24"/>
          <w:szCs w:val="24"/>
        </w:rPr>
        <w:t>ady, then sometime later values.</w:t>
      </w:r>
    </w:p>
    <w:p w:rsidR="0037188E" w:rsidRPr="007A52B7" w:rsidRDefault="0037188E" w:rsidP="001E3094">
      <w:pPr>
        <w:spacing w:line="360" w:lineRule="auto"/>
        <w:jc w:val="both"/>
        <w:rPr>
          <w:rFonts w:ascii="Times New Roman" w:hAnsi="Times New Roman" w:cs="Times New Roman"/>
          <w:b/>
          <w:sz w:val="24"/>
          <w:szCs w:val="24"/>
        </w:rPr>
      </w:pPr>
      <w:r w:rsidRPr="007A52B7">
        <w:rPr>
          <w:rFonts w:ascii="Times New Roman" w:hAnsi="Times New Roman" w:cs="Times New Roman"/>
          <w:b/>
          <w:sz w:val="24"/>
          <w:szCs w:val="24"/>
        </w:rPr>
        <w:t>4. Investigation Models</w:t>
      </w:r>
    </w:p>
    <w:p w:rsidR="0037188E" w:rsidRPr="009959E0" w:rsidRDefault="0037188E" w:rsidP="001E3094">
      <w:pPr>
        <w:spacing w:line="360" w:lineRule="auto"/>
        <w:jc w:val="both"/>
        <w:rPr>
          <w:rFonts w:ascii="Times New Roman" w:hAnsi="Times New Roman" w:cs="Times New Roman"/>
          <w:sz w:val="24"/>
          <w:szCs w:val="24"/>
        </w:rPr>
      </w:pPr>
      <w:r w:rsidRPr="009959E0">
        <w:rPr>
          <w:rFonts w:ascii="Times New Roman" w:hAnsi="Times New Roman" w:cs="Times New Roman"/>
          <w:sz w:val="24"/>
          <w:szCs w:val="24"/>
        </w:rPr>
        <w:t>His framework is for pictures and manually written digits and characters to perceived and check the spelling of characters composed by hand so that is the reason it is called multi highlights programming.</w:t>
      </w:r>
    </w:p>
    <w:p w:rsidR="0037188E" w:rsidRPr="009959E0" w:rsidRDefault="0037188E" w:rsidP="001E3094">
      <w:pPr>
        <w:pStyle w:val="Heading2"/>
        <w:spacing w:line="360" w:lineRule="auto"/>
        <w:jc w:val="both"/>
        <w:rPr>
          <w:rFonts w:ascii="Times New Roman" w:hAnsi="Times New Roman"/>
          <w:b w:val="0"/>
          <w:szCs w:val="24"/>
        </w:rPr>
      </w:pPr>
    </w:p>
    <w:p w:rsidR="0037188E" w:rsidRPr="009959E0" w:rsidRDefault="0037188E" w:rsidP="001E3094">
      <w:pPr>
        <w:pStyle w:val="Heading2"/>
        <w:spacing w:line="360" w:lineRule="auto"/>
        <w:jc w:val="both"/>
        <w:rPr>
          <w:rFonts w:ascii="Times New Roman" w:hAnsi="Times New Roman"/>
          <w:b w:val="0"/>
          <w:szCs w:val="24"/>
        </w:rPr>
      </w:pPr>
    </w:p>
    <w:p w:rsidR="0037188E" w:rsidRPr="009959E0" w:rsidRDefault="0037188E" w:rsidP="001E3094">
      <w:pPr>
        <w:pStyle w:val="Heading2"/>
        <w:spacing w:line="360" w:lineRule="auto"/>
        <w:jc w:val="both"/>
        <w:rPr>
          <w:rFonts w:ascii="Times New Roman" w:hAnsi="Times New Roman"/>
          <w:b w:val="0"/>
          <w:szCs w:val="24"/>
        </w:rPr>
      </w:pPr>
    </w:p>
    <w:p w:rsidR="0037188E" w:rsidRPr="009959E0" w:rsidRDefault="0037188E" w:rsidP="001E3094">
      <w:pPr>
        <w:pStyle w:val="Heading2"/>
        <w:spacing w:line="360" w:lineRule="auto"/>
        <w:jc w:val="both"/>
        <w:rPr>
          <w:rFonts w:ascii="Times New Roman" w:hAnsi="Times New Roman"/>
          <w:b w:val="0"/>
          <w:szCs w:val="24"/>
        </w:rPr>
      </w:pPr>
    </w:p>
    <w:p w:rsidR="009959E0" w:rsidRDefault="009959E0" w:rsidP="001E3094">
      <w:pPr>
        <w:pStyle w:val="Heading2"/>
        <w:spacing w:line="360" w:lineRule="auto"/>
        <w:jc w:val="both"/>
        <w:rPr>
          <w:rFonts w:ascii="Times New Roman" w:hAnsi="Times New Roman"/>
          <w:b w:val="0"/>
          <w:szCs w:val="24"/>
        </w:rPr>
      </w:pPr>
    </w:p>
    <w:p w:rsidR="009959E0" w:rsidRDefault="009959E0" w:rsidP="001E3094">
      <w:pPr>
        <w:pStyle w:val="Heading2"/>
        <w:spacing w:line="360" w:lineRule="auto"/>
        <w:jc w:val="both"/>
        <w:rPr>
          <w:rFonts w:ascii="Times New Roman" w:hAnsi="Times New Roman"/>
          <w:b w:val="0"/>
          <w:szCs w:val="24"/>
        </w:rPr>
      </w:pPr>
    </w:p>
    <w:p w:rsidR="009959E0" w:rsidRDefault="009959E0" w:rsidP="001E3094">
      <w:pPr>
        <w:pStyle w:val="Heading2"/>
        <w:spacing w:line="360" w:lineRule="auto"/>
        <w:jc w:val="both"/>
        <w:rPr>
          <w:rFonts w:ascii="Times New Roman" w:hAnsi="Times New Roman"/>
          <w:b w:val="0"/>
          <w:szCs w:val="24"/>
        </w:rPr>
      </w:pPr>
    </w:p>
    <w:p w:rsidR="000938CE" w:rsidRPr="00F63A3E" w:rsidRDefault="007A52B7" w:rsidP="00F63A3E">
      <w:pPr>
        <w:jc w:val="both"/>
        <w:rPr>
          <w:rFonts w:ascii="Times New Roman" w:hAnsi="Times New Roman"/>
          <w:b/>
          <w:szCs w:val="24"/>
        </w:rPr>
      </w:pPr>
      <w:r>
        <w:rPr>
          <w:rFonts w:ascii="Times New Roman" w:hAnsi="Times New Roman"/>
          <w:b/>
          <w:szCs w:val="24"/>
        </w:rPr>
        <w:br w:type="page"/>
      </w:r>
      <w:r w:rsidR="00D74D2D" w:rsidRPr="00F63A3E">
        <w:rPr>
          <w:rFonts w:ascii="Times New Roman" w:hAnsi="Times New Roman"/>
          <w:b/>
          <w:szCs w:val="24"/>
        </w:rPr>
        <w:lastRenderedPageBreak/>
        <w:t>4.1</w:t>
      </w:r>
      <w:bookmarkEnd w:id="13"/>
      <w:bookmarkEnd w:id="14"/>
      <w:bookmarkEnd w:id="15"/>
      <w:r w:rsidR="00253FD1" w:rsidRPr="00F63A3E">
        <w:rPr>
          <w:rFonts w:ascii="Times New Roman" w:hAnsi="Times New Roman"/>
          <w:b/>
          <w:szCs w:val="24"/>
        </w:rPr>
        <w:t>Use Case Diagram</w:t>
      </w:r>
      <w:r w:rsidR="00826DA2" w:rsidRPr="00F63A3E">
        <w:rPr>
          <w:rFonts w:ascii="Times New Roman" w:hAnsi="Times New Roman"/>
          <w:b/>
          <w:szCs w:val="24"/>
        </w:rPr>
        <w:t>:</w:t>
      </w:r>
    </w:p>
    <w:p w:rsidR="00826DA2" w:rsidRPr="009959E0" w:rsidRDefault="00826DA2" w:rsidP="001E3094">
      <w:pPr>
        <w:spacing w:line="360" w:lineRule="auto"/>
        <w:jc w:val="both"/>
        <w:rPr>
          <w:rFonts w:ascii="Times New Roman" w:hAnsi="Times New Roman" w:cs="Times New Roman"/>
          <w:sz w:val="24"/>
          <w:szCs w:val="24"/>
        </w:rPr>
      </w:pPr>
    </w:p>
    <w:p w:rsidR="001252D3" w:rsidRPr="009959E0" w:rsidRDefault="00F63A3E" w:rsidP="001E3094">
      <w:pPr>
        <w:spacing w:line="360" w:lineRule="auto"/>
        <w:jc w:val="both"/>
        <w:rPr>
          <w:rFonts w:ascii="Times New Roman" w:hAnsi="Times New Roman" w:cs="Times New Roman"/>
          <w:sz w:val="24"/>
          <w:szCs w:val="24"/>
        </w:rPr>
      </w:pPr>
      <w:r>
        <w:rPr>
          <w:rFonts w:ascii="Times New Roman" w:hAnsi="Times New Roman" w:cs="Times New Roman"/>
          <w:noProof/>
          <w:sz w:val="24"/>
          <w:szCs w:val="24"/>
        </w:rPr>
        <w:drawing>
          <wp:inline distT="0" distB="0" distL="0" distR="0">
            <wp:extent cx="4895850" cy="4981575"/>
            <wp:effectExtent l="19050" t="0" r="0" b="0"/>
            <wp:docPr id="1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a:srcRect/>
                    <a:stretch>
                      <a:fillRect/>
                    </a:stretch>
                  </pic:blipFill>
                  <pic:spPr bwMode="auto">
                    <a:xfrm>
                      <a:off x="0" y="0"/>
                      <a:ext cx="4895850" cy="4981575"/>
                    </a:xfrm>
                    <a:prstGeom prst="rect">
                      <a:avLst/>
                    </a:prstGeom>
                    <a:noFill/>
                    <a:ln w="9525">
                      <a:noFill/>
                      <a:miter lim="800000"/>
                      <a:headEnd/>
                      <a:tailEnd/>
                    </a:ln>
                  </pic:spPr>
                </pic:pic>
              </a:graphicData>
            </a:graphic>
          </wp:inline>
        </w:drawing>
      </w:r>
    </w:p>
    <w:p w:rsidR="000A16AF" w:rsidRPr="00F63A3E" w:rsidRDefault="00F63A3E" w:rsidP="001E3094">
      <w:pPr>
        <w:pStyle w:val="Heading2"/>
        <w:spacing w:line="360" w:lineRule="auto"/>
        <w:ind w:left="0" w:firstLine="0"/>
        <w:jc w:val="both"/>
        <w:rPr>
          <w:rFonts w:ascii="Times New Roman" w:hAnsi="Times New Roman"/>
          <w:szCs w:val="24"/>
        </w:rPr>
      </w:pPr>
      <w:bookmarkStart w:id="16" w:name="_Toc506458811"/>
      <w:bookmarkStart w:id="17" w:name="_Toc506459177"/>
      <w:bookmarkStart w:id="18" w:name="_Toc438068855"/>
      <w:r>
        <w:rPr>
          <w:rFonts w:ascii="Times New Roman" w:hAnsi="Times New Roman"/>
          <w:b w:val="0"/>
          <w:szCs w:val="24"/>
        </w:rPr>
        <w:lastRenderedPageBreak/>
        <w:t xml:space="preserve"> </w:t>
      </w:r>
      <w:r w:rsidRPr="00F63A3E">
        <w:rPr>
          <w:rFonts w:ascii="Times New Roman" w:hAnsi="Times New Roman"/>
          <w:szCs w:val="24"/>
        </w:rPr>
        <w:t>4.2 State Diagram</w:t>
      </w:r>
    </w:p>
    <w:p w:rsidR="000A1AF1" w:rsidRPr="009959E0" w:rsidRDefault="000A1AF1" w:rsidP="001E3094">
      <w:pPr>
        <w:pStyle w:val="Heading2"/>
        <w:spacing w:line="360" w:lineRule="auto"/>
        <w:ind w:left="0" w:firstLine="0"/>
        <w:jc w:val="both"/>
        <w:rPr>
          <w:rFonts w:ascii="Times New Roman" w:hAnsi="Times New Roman"/>
          <w:b w:val="0"/>
          <w:szCs w:val="24"/>
        </w:rPr>
      </w:pPr>
    </w:p>
    <w:p w:rsidR="00F63A3E" w:rsidRDefault="00F63A3E" w:rsidP="001E3094">
      <w:pPr>
        <w:pStyle w:val="Heading2"/>
        <w:spacing w:line="360" w:lineRule="auto"/>
        <w:ind w:left="0" w:firstLine="0"/>
        <w:jc w:val="both"/>
        <w:rPr>
          <w:rFonts w:ascii="Times New Roman" w:hAnsi="Times New Roman"/>
          <w:szCs w:val="24"/>
        </w:rPr>
      </w:pPr>
      <w:r w:rsidRPr="009959E0">
        <w:rPr>
          <w:rFonts w:ascii="Times New Roman" w:hAnsi="Times New Roman"/>
          <w:b w:val="0"/>
          <w:noProof/>
          <w:szCs w:val="24"/>
        </w:rPr>
        <w:drawing>
          <wp:inline distT="0" distB="0" distL="0" distR="0">
            <wp:extent cx="5714999" cy="3057525"/>
            <wp:effectExtent l="19050" t="0" r="1" b="0"/>
            <wp:docPr id="19"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a:srcRect/>
                    <a:stretch>
                      <a:fillRect/>
                    </a:stretch>
                  </pic:blipFill>
                  <pic:spPr bwMode="auto">
                    <a:xfrm>
                      <a:off x="0" y="0"/>
                      <a:ext cx="5732145" cy="3066698"/>
                    </a:xfrm>
                    <a:prstGeom prst="rect">
                      <a:avLst/>
                    </a:prstGeom>
                    <a:noFill/>
                    <a:ln w="9525">
                      <a:noFill/>
                      <a:miter lim="800000"/>
                      <a:headEnd/>
                      <a:tailEnd/>
                    </a:ln>
                  </pic:spPr>
                </pic:pic>
              </a:graphicData>
            </a:graphic>
          </wp:inline>
        </w:drawing>
      </w:r>
    </w:p>
    <w:p w:rsidR="00F63A3E" w:rsidRDefault="00F63A3E" w:rsidP="001E3094">
      <w:pPr>
        <w:pStyle w:val="Heading2"/>
        <w:spacing w:line="360" w:lineRule="auto"/>
        <w:ind w:left="0" w:firstLine="0"/>
        <w:jc w:val="both"/>
        <w:rPr>
          <w:rFonts w:ascii="Times New Roman" w:hAnsi="Times New Roman"/>
          <w:szCs w:val="24"/>
        </w:rPr>
      </w:pPr>
      <w:r>
        <w:rPr>
          <w:rFonts w:ascii="Times New Roman" w:hAnsi="Times New Roman"/>
          <w:szCs w:val="24"/>
        </w:rPr>
        <w:t xml:space="preserve">  4.3 Activity Diagram</w:t>
      </w:r>
    </w:p>
    <w:p w:rsidR="00F63A3E" w:rsidRDefault="00F63A3E" w:rsidP="001E3094">
      <w:pPr>
        <w:pStyle w:val="Heading2"/>
        <w:spacing w:line="360" w:lineRule="auto"/>
        <w:ind w:left="0" w:firstLine="0"/>
        <w:jc w:val="both"/>
        <w:rPr>
          <w:rFonts w:ascii="Times New Roman" w:hAnsi="Times New Roman"/>
          <w:szCs w:val="24"/>
        </w:rPr>
      </w:pPr>
    </w:p>
    <w:p w:rsidR="00F63A3E" w:rsidRDefault="00F63A3E" w:rsidP="001E3094">
      <w:pPr>
        <w:pStyle w:val="Heading2"/>
        <w:spacing w:line="360" w:lineRule="auto"/>
        <w:ind w:left="0" w:firstLine="0"/>
        <w:jc w:val="both"/>
        <w:rPr>
          <w:rFonts w:ascii="Times New Roman" w:hAnsi="Times New Roman"/>
          <w:szCs w:val="24"/>
        </w:rPr>
      </w:pPr>
      <w:r>
        <w:rPr>
          <w:rFonts w:ascii="Times New Roman" w:hAnsi="Times New Roman"/>
          <w:noProof/>
          <w:szCs w:val="24"/>
        </w:rPr>
        <w:drawing>
          <wp:inline distT="0" distB="0" distL="0" distR="0">
            <wp:extent cx="5915025" cy="3609975"/>
            <wp:effectExtent l="19050" t="0" r="9525" b="0"/>
            <wp:docPr id="2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a:srcRect/>
                    <a:stretch>
                      <a:fillRect/>
                    </a:stretch>
                  </pic:blipFill>
                  <pic:spPr bwMode="auto">
                    <a:xfrm>
                      <a:off x="0" y="0"/>
                      <a:ext cx="5915025" cy="3609975"/>
                    </a:xfrm>
                    <a:prstGeom prst="rect">
                      <a:avLst/>
                    </a:prstGeom>
                    <a:noFill/>
                    <a:ln w="9525">
                      <a:noFill/>
                      <a:miter lim="800000"/>
                      <a:headEnd/>
                      <a:tailEnd/>
                    </a:ln>
                  </pic:spPr>
                </pic:pic>
              </a:graphicData>
            </a:graphic>
          </wp:inline>
        </w:drawing>
      </w:r>
    </w:p>
    <w:p w:rsidR="00F63A3E" w:rsidRDefault="00F63A3E" w:rsidP="001E3094">
      <w:pPr>
        <w:pStyle w:val="Heading2"/>
        <w:spacing w:line="360" w:lineRule="auto"/>
        <w:ind w:left="0" w:firstLine="0"/>
        <w:jc w:val="both"/>
        <w:rPr>
          <w:rFonts w:ascii="Times New Roman" w:hAnsi="Times New Roman"/>
          <w:szCs w:val="24"/>
        </w:rPr>
      </w:pPr>
    </w:p>
    <w:p w:rsidR="000938CE" w:rsidRPr="00F63A3E" w:rsidRDefault="00F63A3E" w:rsidP="001E3094">
      <w:pPr>
        <w:pStyle w:val="Heading2"/>
        <w:spacing w:line="360" w:lineRule="auto"/>
        <w:ind w:left="0" w:firstLine="0"/>
        <w:jc w:val="both"/>
        <w:rPr>
          <w:rFonts w:ascii="Times New Roman" w:hAnsi="Times New Roman"/>
          <w:szCs w:val="24"/>
        </w:rPr>
      </w:pPr>
      <w:r>
        <w:rPr>
          <w:rFonts w:ascii="Times New Roman" w:hAnsi="Times New Roman"/>
          <w:szCs w:val="24"/>
        </w:rPr>
        <w:t xml:space="preserve">4.4 </w:t>
      </w:r>
      <w:r w:rsidR="00D74D2D" w:rsidRPr="00F63A3E">
        <w:rPr>
          <w:rFonts w:ascii="Times New Roman" w:hAnsi="Times New Roman"/>
          <w:szCs w:val="24"/>
        </w:rPr>
        <w:t>Data</w:t>
      </w:r>
      <w:r w:rsidR="000938CE" w:rsidRPr="00F63A3E">
        <w:rPr>
          <w:rFonts w:ascii="Times New Roman" w:hAnsi="Times New Roman"/>
          <w:szCs w:val="24"/>
        </w:rPr>
        <w:t xml:space="preserve"> Flow Diagrams (DFD)</w:t>
      </w:r>
      <w:bookmarkEnd w:id="16"/>
      <w:bookmarkEnd w:id="17"/>
      <w:bookmarkEnd w:id="18"/>
    </w:p>
    <w:p w:rsidR="00513C99" w:rsidRPr="009959E0" w:rsidRDefault="00513C99" w:rsidP="001E3094">
      <w:pPr>
        <w:spacing w:line="360" w:lineRule="auto"/>
        <w:jc w:val="both"/>
        <w:rPr>
          <w:rFonts w:ascii="Times New Roman" w:hAnsi="Times New Roman" w:cs="Times New Roman"/>
          <w:sz w:val="24"/>
          <w:szCs w:val="24"/>
        </w:rPr>
      </w:pPr>
      <w:r w:rsidRPr="009959E0">
        <w:rPr>
          <w:rFonts w:ascii="Times New Roman" w:hAnsi="Times New Roman" w:cs="Times New Roman"/>
          <w:noProof/>
          <w:sz w:val="24"/>
          <w:szCs w:val="24"/>
        </w:rPr>
        <w:drawing>
          <wp:inline distT="0" distB="0" distL="0" distR="0">
            <wp:extent cx="5905500" cy="5495925"/>
            <wp:effectExtent l="0" t="0" r="0"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0"/>
                    <a:stretch>
                      <a:fillRect/>
                    </a:stretch>
                  </pic:blipFill>
                  <pic:spPr>
                    <a:xfrm>
                      <a:off x="0" y="0"/>
                      <a:ext cx="5905500" cy="5495925"/>
                    </a:xfrm>
                    <a:prstGeom prst="rect">
                      <a:avLst/>
                    </a:prstGeom>
                  </pic:spPr>
                </pic:pic>
              </a:graphicData>
            </a:graphic>
          </wp:inline>
        </w:drawing>
      </w:r>
    </w:p>
    <w:p w:rsidR="001252D3" w:rsidRPr="009959E0" w:rsidRDefault="001252D3" w:rsidP="001E3094">
      <w:pPr>
        <w:spacing w:line="360" w:lineRule="auto"/>
        <w:jc w:val="both"/>
        <w:rPr>
          <w:rFonts w:ascii="Times New Roman" w:hAnsi="Times New Roman" w:cs="Times New Roman"/>
          <w:sz w:val="24"/>
          <w:szCs w:val="24"/>
        </w:rPr>
      </w:pPr>
    </w:p>
    <w:p w:rsidR="00F63A3E" w:rsidRDefault="00F63A3E">
      <w:pPr>
        <w:rPr>
          <w:rFonts w:ascii="Times New Roman" w:eastAsia="Times New Roman" w:hAnsi="Times New Roman" w:cs="Times New Roman"/>
          <w:b/>
          <w:sz w:val="24"/>
          <w:szCs w:val="24"/>
        </w:rPr>
      </w:pPr>
      <w:bookmarkStart w:id="19" w:name="_Toc438068857"/>
      <w:r>
        <w:rPr>
          <w:rFonts w:ascii="Times New Roman" w:hAnsi="Times New Roman"/>
          <w:sz w:val="24"/>
          <w:szCs w:val="24"/>
        </w:rPr>
        <w:br w:type="page"/>
      </w:r>
    </w:p>
    <w:p w:rsidR="00F63A3E" w:rsidRDefault="00F63A3E" w:rsidP="001E3094">
      <w:pPr>
        <w:pStyle w:val="Heading1"/>
        <w:spacing w:line="360" w:lineRule="auto"/>
        <w:jc w:val="both"/>
        <w:rPr>
          <w:rFonts w:ascii="Times New Roman" w:hAnsi="Times New Roman"/>
          <w:sz w:val="24"/>
          <w:szCs w:val="24"/>
        </w:rPr>
      </w:pPr>
    </w:p>
    <w:p w:rsidR="0002393B" w:rsidRPr="009959E0" w:rsidRDefault="00EB4022" w:rsidP="001E3094">
      <w:pPr>
        <w:pStyle w:val="Heading1"/>
        <w:spacing w:line="360" w:lineRule="auto"/>
        <w:jc w:val="both"/>
        <w:rPr>
          <w:rFonts w:ascii="Times New Roman" w:hAnsi="Times New Roman"/>
          <w:i/>
          <w:szCs w:val="24"/>
        </w:rPr>
      </w:pPr>
      <w:r w:rsidRPr="007A52B7">
        <w:rPr>
          <w:rFonts w:ascii="Times New Roman" w:hAnsi="Times New Roman"/>
          <w:sz w:val="24"/>
          <w:szCs w:val="24"/>
        </w:rPr>
        <w:t xml:space="preserve">5. </w:t>
      </w:r>
      <w:r w:rsidR="00455466" w:rsidRPr="007A52B7">
        <w:rPr>
          <w:rFonts w:ascii="Times New Roman" w:hAnsi="Times New Roman"/>
          <w:sz w:val="24"/>
          <w:szCs w:val="24"/>
        </w:rPr>
        <w:t>Supporting Information</w:t>
      </w:r>
      <w:bookmarkEnd w:id="19"/>
    </w:p>
    <w:p w:rsidR="00642435" w:rsidRPr="009959E0" w:rsidRDefault="00642435" w:rsidP="001E3094">
      <w:pPr>
        <w:pStyle w:val="Heading3"/>
        <w:numPr>
          <w:ilvl w:val="2"/>
          <w:numId w:val="0"/>
        </w:numPr>
        <w:spacing w:before="120" w:after="60" w:line="360" w:lineRule="auto"/>
        <w:jc w:val="both"/>
        <w:rPr>
          <w:rFonts w:ascii="Times New Roman" w:hAnsi="Times New Roman"/>
          <w:i w:val="0"/>
          <w:szCs w:val="24"/>
        </w:rPr>
      </w:pPr>
      <w:r w:rsidRPr="009959E0">
        <w:rPr>
          <w:rFonts w:ascii="Times New Roman" w:hAnsi="Times New Roman"/>
          <w:i w:val="0"/>
          <w:szCs w:val="24"/>
        </w:rPr>
        <w:t>Appendix A – Background Research on:</w:t>
      </w:r>
    </w:p>
    <w:p w:rsidR="007A52B7" w:rsidRDefault="007A52B7" w:rsidP="001E3094">
      <w:pPr>
        <w:spacing w:line="360" w:lineRule="auto"/>
        <w:ind w:firstLine="720"/>
        <w:jc w:val="both"/>
        <w:rPr>
          <w:rFonts w:ascii="Times New Roman" w:hAnsi="Times New Roman" w:cs="Times New Roman"/>
          <w:sz w:val="24"/>
          <w:szCs w:val="24"/>
        </w:rPr>
      </w:pPr>
      <w:r>
        <w:rPr>
          <w:rFonts w:ascii="Times New Roman" w:hAnsi="Times New Roman" w:cs="Times New Roman"/>
          <w:sz w:val="24"/>
          <w:szCs w:val="24"/>
        </w:rPr>
        <w:t>Not avail</w:t>
      </w:r>
    </w:p>
    <w:p w:rsidR="00642435" w:rsidRDefault="0002393B" w:rsidP="001E3094">
      <w:pPr>
        <w:spacing w:line="360" w:lineRule="auto"/>
        <w:jc w:val="both"/>
        <w:rPr>
          <w:rFonts w:ascii="Times New Roman" w:hAnsi="Times New Roman" w:cs="Times New Roman"/>
          <w:sz w:val="24"/>
          <w:szCs w:val="24"/>
        </w:rPr>
      </w:pPr>
      <w:r w:rsidRPr="009959E0">
        <w:rPr>
          <w:rFonts w:ascii="Times New Roman" w:hAnsi="Times New Roman" w:cs="Times New Roman"/>
          <w:sz w:val="24"/>
          <w:szCs w:val="24"/>
        </w:rPr>
        <w:t>Appendix B –Data dictionary:</w:t>
      </w:r>
    </w:p>
    <w:p w:rsidR="001E3094" w:rsidRPr="009959E0" w:rsidRDefault="001E3094" w:rsidP="001E3094">
      <w:pPr>
        <w:spacing w:line="360" w:lineRule="auto"/>
        <w:jc w:val="both"/>
        <w:rPr>
          <w:rFonts w:ascii="Times New Roman" w:hAnsi="Times New Roman" w:cs="Times New Roman"/>
          <w:sz w:val="24"/>
          <w:szCs w:val="24"/>
        </w:rPr>
      </w:pPr>
    </w:p>
    <w:p w:rsidR="00642435" w:rsidRPr="007A52B7" w:rsidRDefault="00642435" w:rsidP="001E3094">
      <w:pPr>
        <w:spacing w:line="360" w:lineRule="auto"/>
        <w:jc w:val="both"/>
        <w:rPr>
          <w:rFonts w:ascii="Times New Roman" w:hAnsi="Times New Roman" w:cs="Times New Roman"/>
          <w:b/>
          <w:sz w:val="24"/>
          <w:szCs w:val="24"/>
        </w:rPr>
      </w:pPr>
      <w:r w:rsidRPr="007A52B7">
        <w:rPr>
          <w:rFonts w:ascii="Times New Roman" w:hAnsi="Times New Roman" w:cs="Times New Roman"/>
          <w:b/>
          <w:sz w:val="24"/>
          <w:szCs w:val="24"/>
        </w:rPr>
        <w:t>A:</w:t>
      </w:r>
    </w:p>
    <w:p w:rsidR="00642435" w:rsidRPr="009959E0" w:rsidRDefault="00642435" w:rsidP="001E3094">
      <w:pPr>
        <w:spacing w:after="0" w:line="360" w:lineRule="auto"/>
        <w:jc w:val="both"/>
        <w:rPr>
          <w:rFonts w:ascii="Times New Roman" w:eastAsia="Times New Roman" w:hAnsi="Times New Roman" w:cs="Times New Roman"/>
          <w:sz w:val="24"/>
          <w:szCs w:val="24"/>
        </w:rPr>
      </w:pPr>
      <w:r w:rsidRPr="009959E0">
        <w:rPr>
          <w:rFonts w:ascii="Times New Roman" w:eastAsia="Times New Roman" w:hAnsi="Times New Roman" w:cs="Times New Roman"/>
          <w:sz w:val="24"/>
          <w:szCs w:val="24"/>
        </w:rPr>
        <w:t>Abstract</w:t>
      </w:r>
    </w:p>
    <w:p w:rsidR="00642435" w:rsidRPr="009959E0" w:rsidRDefault="00642435" w:rsidP="001E3094">
      <w:pPr>
        <w:spacing w:after="0" w:line="360" w:lineRule="auto"/>
        <w:jc w:val="both"/>
        <w:rPr>
          <w:rFonts w:ascii="Times New Roman" w:eastAsia="Times New Roman" w:hAnsi="Times New Roman" w:cs="Times New Roman"/>
          <w:sz w:val="24"/>
          <w:szCs w:val="24"/>
        </w:rPr>
      </w:pPr>
      <w:r w:rsidRPr="009959E0">
        <w:rPr>
          <w:rFonts w:ascii="Times New Roman" w:hAnsi="Times New Roman" w:cs="Times New Roman"/>
          <w:sz w:val="24"/>
          <w:szCs w:val="24"/>
        </w:rPr>
        <w:t>Availability</w:t>
      </w:r>
    </w:p>
    <w:p w:rsidR="00642435" w:rsidRPr="009959E0" w:rsidRDefault="00642435" w:rsidP="001E3094">
      <w:pPr>
        <w:spacing w:after="0" w:line="360" w:lineRule="auto"/>
        <w:jc w:val="both"/>
        <w:rPr>
          <w:rFonts w:ascii="Times New Roman" w:hAnsi="Times New Roman" w:cs="Times New Roman"/>
          <w:sz w:val="24"/>
          <w:szCs w:val="24"/>
        </w:rPr>
      </w:pPr>
      <w:r w:rsidRPr="009959E0">
        <w:rPr>
          <w:rFonts w:ascii="Times New Roman" w:hAnsi="Times New Roman" w:cs="Times New Roman"/>
          <w:sz w:val="24"/>
          <w:szCs w:val="24"/>
        </w:rPr>
        <w:t>Acronyms</w:t>
      </w:r>
    </w:p>
    <w:p w:rsidR="00642435" w:rsidRPr="009959E0" w:rsidRDefault="00642435" w:rsidP="001E3094">
      <w:pPr>
        <w:spacing w:after="0" w:line="360" w:lineRule="auto"/>
        <w:jc w:val="both"/>
        <w:rPr>
          <w:rFonts w:ascii="Times New Roman" w:hAnsi="Times New Roman" w:cs="Times New Roman"/>
          <w:sz w:val="24"/>
          <w:szCs w:val="24"/>
        </w:rPr>
      </w:pPr>
      <w:r w:rsidRPr="009959E0">
        <w:rPr>
          <w:rFonts w:ascii="Times New Roman" w:hAnsi="Times New Roman" w:cs="Times New Roman"/>
          <w:sz w:val="24"/>
          <w:szCs w:val="24"/>
        </w:rPr>
        <w:t>Abbreviations</w:t>
      </w:r>
    </w:p>
    <w:p w:rsidR="00642435" w:rsidRPr="009959E0" w:rsidRDefault="00642435" w:rsidP="001E3094">
      <w:pPr>
        <w:spacing w:after="0" w:line="360" w:lineRule="auto"/>
        <w:jc w:val="both"/>
        <w:rPr>
          <w:rFonts w:ascii="Times New Roman" w:eastAsia="Times New Roman" w:hAnsi="Times New Roman" w:cs="Times New Roman"/>
          <w:sz w:val="24"/>
          <w:szCs w:val="24"/>
        </w:rPr>
      </w:pPr>
      <w:r w:rsidRPr="009959E0">
        <w:rPr>
          <w:rFonts w:ascii="Times New Roman" w:hAnsi="Times New Roman" w:cs="Times New Roman"/>
          <w:sz w:val="24"/>
          <w:szCs w:val="24"/>
        </w:rPr>
        <w:t>Academic Organizations:</w:t>
      </w:r>
    </w:p>
    <w:p w:rsidR="00642435" w:rsidRPr="009959E0" w:rsidRDefault="00642435" w:rsidP="001E3094">
      <w:pPr>
        <w:spacing w:line="360" w:lineRule="auto"/>
        <w:jc w:val="both"/>
        <w:rPr>
          <w:rFonts w:ascii="Times New Roman" w:hAnsi="Times New Roman" w:cs="Times New Roman"/>
          <w:sz w:val="24"/>
          <w:szCs w:val="24"/>
        </w:rPr>
      </w:pPr>
      <w:r w:rsidRPr="009959E0">
        <w:rPr>
          <w:rFonts w:ascii="Times New Roman" w:hAnsi="Times New Roman" w:cs="Times New Roman"/>
          <w:sz w:val="24"/>
          <w:szCs w:val="24"/>
        </w:rPr>
        <w:t>Assumptions</w:t>
      </w:r>
    </w:p>
    <w:p w:rsidR="00642435" w:rsidRPr="009959E0" w:rsidRDefault="00642435" w:rsidP="001E3094">
      <w:pPr>
        <w:spacing w:line="360" w:lineRule="auto"/>
        <w:jc w:val="both"/>
        <w:rPr>
          <w:rFonts w:ascii="Times New Roman" w:hAnsi="Times New Roman" w:cs="Times New Roman"/>
          <w:sz w:val="24"/>
          <w:szCs w:val="24"/>
        </w:rPr>
      </w:pPr>
      <w:r w:rsidRPr="009959E0">
        <w:rPr>
          <w:rFonts w:ascii="Times New Roman" w:hAnsi="Times New Roman" w:cs="Times New Roman"/>
          <w:sz w:val="24"/>
          <w:szCs w:val="24"/>
        </w:rPr>
        <w:t>Analysis Models</w:t>
      </w:r>
    </w:p>
    <w:p w:rsidR="00642435" w:rsidRPr="007A52B7" w:rsidRDefault="00642435" w:rsidP="001E3094">
      <w:pPr>
        <w:spacing w:line="360" w:lineRule="auto"/>
        <w:jc w:val="both"/>
        <w:rPr>
          <w:rFonts w:ascii="Times New Roman" w:hAnsi="Times New Roman" w:cs="Times New Roman"/>
          <w:b/>
          <w:sz w:val="24"/>
          <w:szCs w:val="24"/>
        </w:rPr>
      </w:pPr>
    </w:p>
    <w:p w:rsidR="00642435" w:rsidRPr="007A52B7" w:rsidRDefault="00642435" w:rsidP="001E3094">
      <w:pPr>
        <w:spacing w:line="360" w:lineRule="auto"/>
        <w:jc w:val="both"/>
        <w:rPr>
          <w:rFonts w:ascii="Times New Roman" w:hAnsi="Times New Roman" w:cs="Times New Roman"/>
          <w:b/>
          <w:sz w:val="24"/>
          <w:szCs w:val="24"/>
        </w:rPr>
      </w:pPr>
      <w:r w:rsidRPr="007A52B7">
        <w:rPr>
          <w:rFonts w:ascii="Times New Roman" w:hAnsi="Times New Roman" w:cs="Times New Roman"/>
          <w:b/>
          <w:sz w:val="24"/>
          <w:szCs w:val="24"/>
        </w:rPr>
        <w:t>B:</w:t>
      </w:r>
    </w:p>
    <w:p w:rsidR="00642435" w:rsidRPr="009959E0" w:rsidRDefault="00642435" w:rsidP="001E3094">
      <w:pPr>
        <w:autoSpaceDE w:val="0"/>
        <w:autoSpaceDN w:val="0"/>
        <w:adjustRightInd w:val="0"/>
        <w:spacing w:after="0" w:line="360" w:lineRule="auto"/>
        <w:jc w:val="both"/>
        <w:rPr>
          <w:rFonts w:ascii="Times New Roman" w:hAnsi="Times New Roman" w:cs="Times New Roman"/>
          <w:color w:val="000000"/>
          <w:sz w:val="24"/>
          <w:szCs w:val="24"/>
        </w:rPr>
      </w:pPr>
      <w:r w:rsidRPr="009959E0">
        <w:rPr>
          <w:rFonts w:ascii="Times New Roman" w:hAnsi="Times New Roman" w:cs="Times New Roman"/>
          <w:color w:val="000000"/>
          <w:sz w:val="24"/>
          <w:szCs w:val="24"/>
        </w:rPr>
        <w:t>Background</w:t>
      </w:r>
    </w:p>
    <w:p w:rsidR="00642435" w:rsidRPr="009959E0" w:rsidRDefault="00642435" w:rsidP="001E3094">
      <w:pPr>
        <w:autoSpaceDE w:val="0"/>
        <w:autoSpaceDN w:val="0"/>
        <w:adjustRightInd w:val="0"/>
        <w:spacing w:after="0" w:line="360" w:lineRule="auto"/>
        <w:jc w:val="both"/>
        <w:rPr>
          <w:rFonts w:ascii="Times New Roman" w:hAnsi="Times New Roman" w:cs="Times New Roman"/>
          <w:color w:val="000000"/>
          <w:sz w:val="24"/>
          <w:szCs w:val="24"/>
        </w:rPr>
      </w:pPr>
    </w:p>
    <w:p w:rsidR="00642435" w:rsidRPr="007A52B7" w:rsidRDefault="00642435" w:rsidP="001E3094">
      <w:pPr>
        <w:autoSpaceDE w:val="0"/>
        <w:autoSpaceDN w:val="0"/>
        <w:adjustRightInd w:val="0"/>
        <w:spacing w:after="0" w:line="360" w:lineRule="auto"/>
        <w:jc w:val="both"/>
        <w:rPr>
          <w:rFonts w:ascii="Times New Roman" w:hAnsi="Times New Roman" w:cs="Times New Roman"/>
          <w:b/>
          <w:sz w:val="24"/>
          <w:szCs w:val="24"/>
        </w:rPr>
      </w:pPr>
      <w:r w:rsidRPr="007A52B7">
        <w:rPr>
          <w:rFonts w:ascii="Times New Roman" w:hAnsi="Times New Roman" w:cs="Times New Roman"/>
          <w:b/>
          <w:color w:val="000000"/>
          <w:sz w:val="24"/>
          <w:szCs w:val="24"/>
        </w:rPr>
        <w:t>C:</w:t>
      </w:r>
    </w:p>
    <w:p w:rsidR="00642435" w:rsidRPr="009959E0" w:rsidRDefault="00642435" w:rsidP="001E3094">
      <w:pPr>
        <w:autoSpaceDE w:val="0"/>
        <w:autoSpaceDN w:val="0"/>
        <w:adjustRightInd w:val="0"/>
        <w:spacing w:after="0" w:line="360" w:lineRule="auto"/>
        <w:jc w:val="both"/>
        <w:rPr>
          <w:rFonts w:ascii="Times New Roman" w:hAnsi="Times New Roman" w:cs="Times New Roman"/>
          <w:color w:val="000000"/>
          <w:sz w:val="24"/>
          <w:szCs w:val="24"/>
        </w:rPr>
      </w:pPr>
      <w:r w:rsidRPr="009959E0">
        <w:rPr>
          <w:rFonts w:ascii="Times New Roman" w:hAnsi="Times New Roman" w:cs="Times New Roman"/>
          <w:sz w:val="24"/>
          <w:szCs w:val="24"/>
        </w:rPr>
        <w:t>Class / Object:</w:t>
      </w:r>
    </w:p>
    <w:p w:rsidR="00642435" w:rsidRPr="007A52B7" w:rsidRDefault="00642435" w:rsidP="001E3094">
      <w:pPr>
        <w:pStyle w:val="Heading2"/>
        <w:spacing w:line="360" w:lineRule="auto"/>
        <w:jc w:val="both"/>
        <w:rPr>
          <w:rFonts w:ascii="Times New Roman" w:hAnsi="Times New Roman"/>
          <w:szCs w:val="24"/>
        </w:rPr>
      </w:pPr>
      <w:r w:rsidRPr="007A52B7">
        <w:rPr>
          <w:rFonts w:ascii="Times New Roman" w:hAnsi="Times New Roman"/>
          <w:color w:val="000000"/>
          <w:szCs w:val="24"/>
        </w:rPr>
        <w:t>D:</w:t>
      </w:r>
    </w:p>
    <w:p w:rsidR="00642435" w:rsidRPr="009959E0" w:rsidRDefault="00642435" w:rsidP="001E3094">
      <w:pPr>
        <w:pStyle w:val="Heading2"/>
        <w:spacing w:line="360" w:lineRule="auto"/>
        <w:jc w:val="both"/>
        <w:rPr>
          <w:rFonts w:ascii="Times New Roman" w:hAnsi="Times New Roman"/>
          <w:b w:val="0"/>
          <w:szCs w:val="24"/>
        </w:rPr>
      </w:pPr>
      <w:r w:rsidRPr="009959E0">
        <w:rPr>
          <w:rFonts w:ascii="Times New Roman" w:hAnsi="Times New Roman"/>
          <w:b w:val="0"/>
          <w:szCs w:val="24"/>
        </w:rPr>
        <w:t>Definitions</w:t>
      </w:r>
    </w:p>
    <w:p w:rsidR="00642435" w:rsidRPr="009959E0" w:rsidRDefault="00642435" w:rsidP="001E3094">
      <w:pPr>
        <w:spacing w:line="360" w:lineRule="auto"/>
        <w:jc w:val="both"/>
        <w:rPr>
          <w:rFonts w:ascii="Times New Roman" w:hAnsi="Times New Roman" w:cs="Times New Roman"/>
          <w:sz w:val="24"/>
          <w:szCs w:val="24"/>
        </w:rPr>
      </w:pPr>
      <w:r w:rsidRPr="009959E0">
        <w:rPr>
          <w:rFonts w:ascii="Times New Roman" w:hAnsi="Times New Roman" w:cs="Times New Roman"/>
          <w:sz w:val="24"/>
          <w:szCs w:val="24"/>
        </w:rPr>
        <w:t>Dependencies</w:t>
      </w:r>
    </w:p>
    <w:p w:rsidR="00642435" w:rsidRPr="009959E0" w:rsidRDefault="00642435" w:rsidP="001E3094">
      <w:pPr>
        <w:spacing w:line="360" w:lineRule="auto"/>
        <w:jc w:val="both"/>
        <w:rPr>
          <w:rFonts w:ascii="Times New Roman" w:hAnsi="Times New Roman" w:cs="Times New Roman"/>
          <w:sz w:val="24"/>
          <w:szCs w:val="24"/>
        </w:rPr>
      </w:pPr>
      <w:r w:rsidRPr="009959E0">
        <w:rPr>
          <w:rFonts w:ascii="Times New Roman" w:hAnsi="Times New Roman" w:cs="Times New Roman"/>
          <w:sz w:val="24"/>
          <w:szCs w:val="24"/>
        </w:rPr>
        <w:t>Data Flow Diagrams (DFD)</w:t>
      </w:r>
    </w:p>
    <w:p w:rsidR="00642435" w:rsidRPr="009959E0" w:rsidRDefault="00642435" w:rsidP="001E3094">
      <w:pPr>
        <w:spacing w:line="360" w:lineRule="auto"/>
        <w:jc w:val="both"/>
        <w:rPr>
          <w:rFonts w:ascii="Times New Roman" w:hAnsi="Times New Roman" w:cs="Times New Roman"/>
          <w:sz w:val="24"/>
          <w:szCs w:val="24"/>
        </w:rPr>
      </w:pPr>
      <w:r w:rsidRPr="009959E0">
        <w:rPr>
          <w:rFonts w:ascii="Times New Roman" w:hAnsi="Times New Roman" w:cs="Times New Roman"/>
          <w:sz w:val="24"/>
          <w:szCs w:val="24"/>
        </w:rPr>
        <w:t>Design Constraints</w:t>
      </w:r>
    </w:p>
    <w:p w:rsidR="00642435" w:rsidRPr="009959E0" w:rsidRDefault="00642435" w:rsidP="001E3094">
      <w:pPr>
        <w:autoSpaceDE w:val="0"/>
        <w:autoSpaceDN w:val="0"/>
        <w:adjustRightInd w:val="0"/>
        <w:spacing w:after="0" w:line="360" w:lineRule="auto"/>
        <w:jc w:val="both"/>
        <w:rPr>
          <w:rFonts w:ascii="Times New Roman" w:hAnsi="Times New Roman" w:cs="Times New Roman"/>
          <w:color w:val="000000"/>
          <w:sz w:val="24"/>
          <w:szCs w:val="24"/>
        </w:rPr>
      </w:pPr>
    </w:p>
    <w:p w:rsidR="00642435" w:rsidRPr="007A52B7" w:rsidRDefault="00642435" w:rsidP="001E3094">
      <w:pPr>
        <w:autoSpaceDE w:val="0"/>
        <w:autoSpaceDN w:val="0"/>
        <w:adjustRightInd w:val="0"/>
        <w:spacing w:after="0" w:line="360" w:lineRule="auto"/>
        <w:jc w:val="both"/>
        <w:rPr>
          <w:rFonts w:ascii="Times New Roman" w:hAnsi="Times New Roman" w:cs="Times New Roman"/>
          <w:b/>
          <w:sz w:val="24"/>
          <w:szCs w:val="24"/>
        </w:rPr>
      </w:pPr>
      <w:r w:rsidRPr="007A52B7">
        <w:rPr>
          <w:rFonts w:ascii="Times New Roman" w:hAnsi="Times New Roman" w:cs="Times New Roman"/>
          <w:b/>
          <w:color w:val="000000"/>
          <w:sz w:val="24"/>
          <w:szCs w:val="24"/>
        </w:rPr>
        <w:lastRenderedPageBreak/>
        <w:t>E:</w:t>
      </w:r>
    </w:p>
    <w:p w:rsidR="00642435" w:rsidRPr="009959E0" w:rsidRDefault="00642435" w:rsidP="001E3094">
      <w:pPr>
        <w:autoSpaceDE w:val="0"/>
        <w:autoSpaceDN w:val="0"/>
        <w:adjustRightInd w:val="0"/>
        <w:spacing w:after="0" w:line="360" w:lineRule="auto"/>
        <w:jc w:val="both"/>
        <w:rPr>
          <w:rFonts w:ascii="Times New Roman" w:hAnsi="Times New Roman" w:cs="Times New Roman"/>
          <w:sz w:val="24"/>
          <w:szCs w:val="24"/>
        </w:rPr>
      </w:pPr>
      <w:r w:rsidRPr="009959E0">
        <w:rPr>
          <w:rFonts w:ascii="Times New Roman" w:hAnsi="Times New Roman" w:cs="Times New Roman"/>
          <w:sz w:val="24"/>
          <w:szCs w:val="24"/>
        </w:rPr>
        <w:t>External Interface Requirements</w:t>
      </w:r>
    </w:p>
    <w:p w:rsidR="00642435" w:rsidRPr="009959E0" w:rsidRDefault="00642435" w:rsidP="001E3094">
      <w:pPr>
        <w:autoSpaceDE w:val="0"/>
        <w:autoSpaceDN w:val="0"/>
        <w:adjustRightInd w:val="0"/>
        <w:spacing w:after="0" w:line="360" w:lineRule="auto"/>
        <w:jc w:val="both"/>
        <w:rPr>
          <w:rFonts w:ascii="Times New Roman" w:hAnsi="Times New Roman" w:cs="Times New Roman"/>
          <w:color w:val="000000"/>
          <w:sz w:val="24"/>
          <w:szCs w:val="24"/>
        </w:rPr>
      </w:pPr>
      <w:r w:rsidRPr="009959E0">
        <w:rPr>
          <w:rFonts w:ascii="Times New Roman" w:hAnsi="Times New Roman" w:cs="Times New Roman"/>
          <w:sz w:val="24"/>
          <w:szCs w:val="24"/>
        </w:rPr>
        <w:t>Error Handling</w:t>
      </w:r>
    </w:p>
    <w:p w:rsidR="00642435" w:rsidRPr="007A52B7" w:rsidRDefault="00642435" w:rsidP="001E3094">
      <w:pPr>
        <w:autoSpaceDE w:val="0"/>
        <w:autoSpaceDN w:val="0"/>
        <w:adjustRightInd w:val="0"/>
        <w:spacing w:after="0" w:line="360" w:lineRule="auto"/>
        <w:jc w:val="both"/>
        <w:rPr>
          <w:rFonts w:ascii="Times New Roman" w:hAnsi="Times New Roman" w:cs="Times New Roman"/>
          <w:b/>
          <w:sz w:val="24"/>
          <w:szCs w:val="24"/>
        </w:rPr>
      </w:pPr>
      <w:r w:rsidRPr="007A52B7">
        <w:rPr>
          <w:rFonts w:ascii="Times New Roman" w:hAnsi="Times New Roman" w:cs="Times New Roman"/>
          <w:b/>
          <w:color w:val="000000"/>
          <w:sz w:val="24"/>
          <w:szCs w:val="24"/>
        </w:rPr>
        <w:t>F:</w:t>
      </w:r>
    </w:p>
    <w:p w:rsidR="00642435" w:rsidRPr="009959E0" w:rsidRDefault="00642435" w:rsidP="001E3094">
      <w:pPr>
        <w:autoSpaceDE w:val="0"/>
        <w:autoSpaceDN w:val="0"/>
        <w:adjustRightInd w:val="0"/>
        <w:spacing w:after="0" w:line="360" w:lineRule="auto"/>
        <w:jc w:val="both"/>
        <w:rPr>
          <w:rFonts w:ascii="Times New Roman" w:hAnsi="Times New Roman" w:cs="Times New Roman"/>
          <w:color w:val="000000"/>
          <w:sz w:val="24"/>
          <w:szCs w:val="24"/>
        </w:rPr>
      </w:pPr>
      <w:r w:rsidRPr="009959E0">
        <w:rPr>
          <w:rFonts w:ascii="Times New Roman" w:hAnsi="Times New Roman" w:cs="Times New Roman"/>
          <w:sz w:val="24"/>
          <w:szCs w:val="24"/>
        </w:rPr>
        <w:t>Functional Requirements</w:t>
      </w:r>
    </w:p>
    <w:p w:rsidR="00642435" w:rsidRPr="009959E0" w:rsidRDefault="00642435" w:rsidP="001E3094">
      <w:pPr>
        <w:autoSpaceDE w:val="0"/>
        <w:autoSpaceDN w:val="0"/>
        <w:adjustRightInd w:val="0"/>
        <w:spacing w:after="0" w:line="360" w:lineRule="auto"/>
        <w:jc w:val="both"/>
        <w:rPr>
          <w:rFonts w:ascii="Times New Roman" w:hAnsi="Times New Roman" w:cs="Times New Roman"/>
          <w:color w:val="000000"/>
          <w:sz w:val="24"/>
          <w:szCs w:val="24"/>
        </w:rPr>
      </w:pPr>
      <w:r w:rsidRPr="009959E0">
        <w:rPr>
          <w:rFonts w:ascii="Times New Roman" w:hAnsi="Times New Roman" w:cs="Times New Roman"/>
          <w:sz w:val="24"/>
          <w:szCs w:val="24"/>
        </w:rPr>
        <w:t>Functional Requirement or Feature</w:t>
      </w:r>
    </w:p>
    <w:p w:rsidR="00642435" w:rsidRPr="009959E0" w:rsidRDefault="00642435" w:rsidP="001E3094">
      <w:pPr>
        <w:autoSpaceDE w:val="0"/>
        <w:autoSpaceDN w:val="0"/>
        <w:adjustRightInd w:val="0"/>
        <w:spacing w:after="0" w:line="360" w:lineRule="auto"/>
        <w:jc w:val="both"/>
        <w:rPr>
          <w:rFonts w:ascii="Times New Roman" w:hAnsi="Times New Roman" w:cs="Times New Roman"/>
          <w:color w:val="000000"/>
          <w:sz w:val="24"/>
          <w:szCs w:val="24"/>
        </w:rPr>
      </w:pPr>
      <w:r w:rsidRPr="009959E0">
        <w:rPr>
          <w:rFonts w:ascii="Times New Roman" w:hAnsi="Times New Roman" w:cs="Times New Roman"/>
          <w:color w:val="000000"/>
          <w:sz w:val="24"/>
          <w:szCs w:val="24"/>
        </w:rPr>
        <w:t xml:space="preserve">Feature Extraction using Principal Component </w:t>
      </w:r>
      <w:r w:rsidR="001E3094" w:rsidRPr="009959E0">
        <w:rPr>
          <w:rFonts w:ascii="Times New Roman" w:hAnsi="Times New Roman" w:cs="Times New Roman"/>
          <w:color w:val="000000"/>
          <w:sz w:val="24"/>
          <w:szCs w:val="24"/>
        </w:rPr>
        <w:t>Analysis:</w:t>
      </w:r>
    </w:p>
    <w:p w:rsidR="00642435" w:rsidRPr="009959E0" w:rsidRDefault="00642435" w:rsidP="001E3094">
      <w:pPr>
        <w:autoSpaceDE w:val="0"/>
        <w:autoSpaceDN w:val="0"/>
        <w:adjustRightInd w:val="0"/>
        <w:spacing w:after="0" w:line="360" w:lineRule="auto"/>
        <w:jc w:val="both"/>
        <w:rPr>
          <w:rFonts w:ascii="Times New Roman" w:hAnsi="Times New Roman" w:cs="Times New Roman"/>
          <w:color w:val="000000"/>
          <w:sz w:val="24"/>
          <w:szCs w:val="24"/>
        </w:rPr>
      </w:pPr>
    </w:p>
    <w:p w:rsidR="00642435" w:rsidRPr="007A52B7" w:rsidRDefault="00642435" w:rsidP="001E3094">
      <w:pPr>
        <w:autoSpaceDE w:val="0"/>
        <w:autoSpaceDN w:val="0"/>
        <w:adjustRightInd w:val="0"/>
        <w:spacing w:after="0" w:line="360" w:lineRule="auto"/>
        <w:jc w:val="both"/>
        <w:rPr>
          <w:rFonts w:ascii="Times New Roman" w:hAnsi="Times New Roman" w:cs="Times New Roman"/>
          <w:b/>
          <w:sz w:val="24"/>
          <w:szCs w:val="24"/>
        </w:rPr>
      </w:pPr>
      <w:r w:rsidRPr="007A52B7">
        <w:rPr>
          <w:rFonts w:ascii="Times New Roman" w:hAnsi="Times New Roman" w:cs="Times New Roman"/>
          <w:b/>
          <w:color w:val="000000"/>
          <w:sz w:val="24"/>
          <w:szCs w:val="24"/>
        </w:rPr>
        <w:t>G:</w:t>
      </w:r>
    </w:p>
    <w:p w:rsidR="00642435" w:rsidRPr="009959E0" w:rsidRDefault="00642435" w:rsidP="001E3094">
      <w:pPr>
        <w:autoSpaceDE w:val="0"/>
        <w:autoSpaceDN w:val="0"/>
        <w:adjustRightInd w:val="0"/>
        <w:spacing w:after="0" w:line="360" w:lineRule="auto"/>
        <w:jc w:val="both"/>
        <w:rPr>
          <w:rFonts w:ascii="Times New Roman" w:hAnsi="Times New Roman" w:cs="Times New Roman"/>
          <w:color w:val="000000"/>
          <w:sz w:val="24"/>
          <w:szCs w:val="24"/>
        </w:rPr>
      </w:pPr>
      <w:r w:rsidRPr="009959E0">
        <w:rPr>
          <w:rFonts w:ascii="Times New Roman" w:hAnsi="Times New Roman" w:cs="Times New Roman"/>
          <w:sz w:val="24"/>
          <w:szCs w:val="24"/>
        </w:rPr>
        <w:t>General Constraints,</w:t>
      </w:r>
    </w:p>
    <w:p w:rsidR="00642435" w:rsidRPr="009959E0" w:rsidRDefault="00642435" w:rsidP="001E3094">
      <w:pPr>
        <w:autoSpaceDE w:val="0"/>
        <w:autoSpaceDN w:val="0"/>
        <w:adjustRightInd w:val="0"/>
        <w:spacing w:after="0" w:line="360" w:lineRule="auto"/>
        <w:jc w:val="both"/>
        <w:rPr>
          <w:rFonts w:ascii="Times New Roman" w:hAnsi="Times New Roman" w:cs="Times New Roman"/>
          <w:color w:val="000000"/>
          <w:sz w:val="24"/>
          <w:szCs w:val="24"/>
        </w:rPr>
      </w:pPr>
    </w:p>
    <w:p w:rsidR="00642435" w:rsidRPr="007A52B7" w:rsidRDefault="00642435" w:rsidP="001E3094">
      <w:pPr>
        <w:autoSpaceDE w:val="0"/>
        <w:autoSpaceDN w:val="0"/>
        <w:adjustRightInd w:val="0"/>
        <w:spacing w:after="0" w:line="360" w:lineRule="auto"/>
        <w:jc w:val="both"/>
        <w:rPr>
          <w:rFonts w:ascii="Times New Roman" w:hAnsi="Times New Roman" w:cs="Times New Roman"/>
          <w:b/>
          <w:sz w:val="24"/>
          <w:szCs w:val="24"/>
        </w:rPr>
      </w:pPr>
      <w:r w:rsidRPr="007A52B7">
        <w:rPr>
          <w:rFonts w:ascii="Times New Roman" w:hAnsi="Times New Roman" w:cs="Times New Roman"/>
          <w:b/>
          <w:color w:val="000000"/>
          <w:sz w:val="24"/>
          <w:szCs w:val="24"/>
        </w:rPr>
        <w:t>H:</w:t>
      </w:r>
    </w:p>
    <w:p w:rsidR="00642435" w:rsidRPr="009959E0" w:rsidRDefault="00642435" w:rsidP="001E3094">
      <w:pPr>
        <w:autoSpaceDE w:val="0"/>
        <w:autoSpaceDN w:val="0"/>
        <w:adjustRightInd w:val="0"/>
        <w:spacing w:after="0" w:line="360" w:lineRule="auto"/>
        <w:jc w:val="both"/>
        <w:rPr>
          <w:rFonts w:ascii="Times New Roman" w:hAnsi="Times New Roman" w:cs="Times New Roman"/>
          <w:color w:val="000000"/>
          <w:sz w:val="24"/>
          <w:szCs w:val="24"/>
        </w:rPr>
      </w:pPr>
      <w:r w:rsidRPr="009959E0">
        <w:rPr>
          <w:rFonts w:ascii="Times New Roman" w:hAnsi="Times New Roman" w:cs="Times New Roman"/>
          <w:sz w:val="24"/>
          <w:szCs w:val="24"/>
        </w:rPr>
        <w:t>Hardware Interfaces:</w:t>
      </w:r>
    </w:p>
    <w:p w:rsidR="00F35706" w:rsidRPr="009959E0" w:rsidRDefault="00F35706" w:rsidP="001E3094">
      <w:pPr>
        <w:autoSpaceDE w:val="0"/>
        <w:autoSpaceDN w:val="0"/>
        <w:adjustRightInd w:val="0"/>
        <w:spacing w:after="0" w:line="360" w:lineRule="auto"/>
        <w:jc w:val="both"/>
        <w:rPr>
          <w:rFonts w:ascii="Times New Roman" w:hAnsi="Times New Roman" w:cs="Times New Roman"/>
          <w:color w:val="000000"/>
          <w:sz w:val="24"/>
          <w:szCs w:val="24"/>
        </w:rPr>
      </w:pPr>
      <w:r w:rsidRPr="009959E0">
        <w:rPr>
          <w:rFonts w:ascii="Times New Roman" w:hAnsi="Times New Roman" w:cs="Times New Roman"/>
          <w:color w:val="000000"/>
          <w:sz w:val="24"/>
          <w:szCs w:val="24"/>
        </w:rPr>
        <w:t>Hand written digit and characters recognition and spell checker (HWDCRS)</w:t>
      </w:r>
    </w:p>
    <w:p w:rsidR="00642435" w:rsidRPr="009959E0" w:rsidRDefault="00642435" w:rsidP="001E3094">
      <w:pPr>
        <w:autoSpaceDE w:val="0"/>
        <w:autoSpaceDN w:val="0"/>
        <w:adjustRightInd w:val="0"/>
        <w:spacing w:after="0" w:line="360" w:lineRule="auto"/>
        <w:jc w:val="both"/>
        <w:rPr>
          <w:rFonts w:ascii="Times New Roman" w:hAnsi="Times New Roman" w:cs="Times New Roman"/>
          <w:color w:val="000000"/>
          <w:sz w:val="24"/>
          <w:szCs w:val="24"/>
        </w:rPr>
      </w:pPr>
    </w:p>
    <w:p w:rsidR="00642435" w:rsidRPr="007A52B7" w:rsidRDefault="00642435" w:rsidP="001E3094">
      <w:pPr>
        <w:autoSpaceDE w:val="0"/>
        <w:autoSpaceDN w:val="0"/>
        <w:adjustRightInd w:val="0"/>
        <w:spacing w:after="0" w:line="360" w:lineRule="auto"/>
        <w:jc w:val="both"/>
        <w:rPr>
          <w:rFonts w:ascii="Times New Roman" w:hAnsi="Times New Roman" w:cs="Times New Roman"/>
          <w:b/>
          <w:sz w:val="24"/>
          <w:szCs w:val="24"/>
        </w:rPr>
      </w:pPr>
      <w:r w:rsidRPr="007A52B7">
        <w:rPr>
          <w:rFonts w:ascii="Times New Roman" w:hAnsi="Times New Roman" w:cs="Times New Roman"/>
          <w:b/>
          <w:color w:val="000000"/>
          <w:sz w:val="24"/>
          <w:szCs w:val="24"/>
        </w:rPr>
        <w:t>I:</w:t>
      </w:r>
    </w:p>
    <w:p w:rsidR="00642435" w:rsidRPr="009959E0" w:rsidRDefault="00642435" w:rsidP="001E3094">
      <w:pPr>
        <w:autoSpaceDE w:val="0"/>
        <w:autoSpaceDN w:val="0"/>
        <w:adjustRightInd w:val="0"/>
        <w:spacing w:after="0" w:line="360" w:lineRule="auto"/>
        <w:jc w:val="both"/>
        <w:rPr>
          <w:rFonts w:ascii="Times New Roman" w:hAnsi="Times New Roman" w:cs="Times New Roman"/>
          <w:color w:val="000000"/>
          <w:sz w:val="24"/>
          <w:szCs w:val="24"/>
        </w:rPr>
      </w:pPr>
      <w:r w:rsidRPr="009959E0">
        <w:rPr>
          <w:rFonts w:ascii="Times New Roman" w:hAnsi="Times New Roman" w:cs="Times New Roman"/>
          <w:sz w:val="24"/>
          <w:szCs w:val="24"/>
        </w:rPr>
        <w:t>Introduction</w:t>
      </w:r>
    </w:p>
    <w:p w:rsidR="00642435" w:rsidRPr="009959E0" w:rsidRDefault="00642435" w:rsidP="001E3094">
      <w:pPr>
        <w:autoSpaceDE w:val="0"/>
        <w:autoSpaceDN w:val="0"/>
        <w:adjustRightInd w:val="0"/>
        <w:spacing w:after="0" w:line="360" w:lineRule="auto"/>
        <w:jc w:val="both"/>
        <w:rPr>
          <w:rFonts w:ascii="Times New Roman" w:hAnsi="Times New Roman" w:cs="Times New Roman"/>
          <w:color w:val="000000"/>
          <w:sz w:val="24"/>
          <w:szCs w:val="24"/>
        </w:rPr>
      </w:pPr>
      <w:r w:rsidRPr="009959E0">
        <w:rPr>
          <w:rFonts w:ascii="Times New Roman" w:hAnsi="Times New Roman" w:cs="Times New Roman"/>
          <w:sz w:val="24"/>
          <w:szCs w:val="24"/>
        </w:rPr>
        <w:t>Interfaces</w:t>
      </w:r>
    </w:p>
    <w:p w:rsidR="007A52B7" w:rsidRDefault="00642435" w:rsidP="001E3094">
      <w:pPr>
        <w:spacing w:line="360" w:lineRule="auto"/>
        <w:jc w:val="both"/>
        <w:rPr>
          <w:rFonts w:ascii="Times New Roman" w:hAnsi="Times New Roman" w:cs="Times New Roman"/>
          <w:sz w:val="24"/>
          <w:szCs w:val="24"/>
        </w:rPr>
      </w:pPr>
      <w:r w:rsidRPr="009959E0">
        <w:rPr>
          <w:rFonts w:ascii="Times New Roman" w:hAnsi="Times New Roman" w:cs="Times New Roman"/>
          <w:sz w:val="24"/>
          <w:szCs w:val="24"/>
        </w:rPr>
        <w:t>Introduction</w:t>
      </w:r>
    </w:p>
    <w:p w:rsidR="00642435" w:rsidRPr="009959E0" w:rsidRDefault="00642435" w:rsidP="001E3094">
      <w:pPr>
        <w:spacing w:line="360" w:lineRule="auto"/>
        <w:jc w:val="both"/>
        <w:rPr>
          <w:rFonts w:ascii="Times New Roman" w:hAnsi="Times New Roman" w:cs="Times New Roman"/>
          <w:sz w:val="24"/>
          <w:szCs w:val="24"/>
        </w:rPr>
      </w:pPr>
      <w:r w:rsidRPr="009959E0">
        <w:rPr>
          <w:rFonts w:ascii="Times New Roman" w:hAnsi="Times New Roman" w:cs="Times New Roman"/>
          <w:sz w:val="24"/>
          <w:szCs w:val="24"/>
        </w:rPr>
        <w:t>Inputs</w:t>
      </w:r>
    </w:p>
    <w:p w:rsidR="00642435" w:rsidRPr="009959E0" w:rsidRDefault="00642435" w:rsidP="001E3094">
      <w:pPr>
        <w:autoSpaceDE w:val="0"/>
        <w:autoSpaceDN w:val="0"/>
        <w:adjustRightInd w:val="0"/>
        <w:spacing w:after="0" w:line="360" w:lineRule="auto"/>
        <w:jc w:val="both"/>
        <w:rPr>
          <w:rFonts w:ascii="Times New Roman" w:hAnsi="Times New Roman" w:cs="Times New Roman"/>
          <w:color w:val="000000"/>
          <w:sz w:val="24"/>
          <w:szCs w:val="24"/>
        </w:rPr>
      </w:pPr>
    </w:p>
    <w:p w:rsidR="00642435" w:rsidRPr="007A52B7" w:rsidRDefault="00642435" w:rsidP="001E3094">
      <w:pPr>
        <w:autoSpaceDE w:val="0"/>
        <w:autoSpaceDN w:val="0"/>
        <w:adjustRightInd w:val="0"/>
        <w:spacing w:after="0" w:line="360" w:lineRule="auto"/>
        <w:jc w:val="both"/>
        <w:rPr>
          <w:rFonts w:ascii="Times New Roman" w:hAnsi="Times New Roman" w:cs="Times New Roman"/>
          <w:b/>
          <w:sz w:val="24"/>
          <w:szCs w:val="24"/>
        </w:rPr>
      </w:pPr>
      <w:r w:rsidRPr="007A52B7">
        <w:rPr>
          <w:rFonts w:ascii="Times New Roman" w:hAnsi="Times New Roman" w:cs="Times New Roman"/>
          <w:b/>
          <w:color w:val="000000"/>
          <w:sz w:val="24"/>
          <w:szCs w:val="24"/>
        </w:rPr>
        <w:t>K:</w:t>
      </w:r>
    </w:p>
    <w:p w:rsidR="00642435" w:rsidRPr="009959E0" w:rsidRDefault="00642435" w:rsidP="001E3094">
      <w:pPr>
        <w:autoSpaceDE w:val="0"/>
        <w:autoSpaceDN w:val="0"/>
        <w:adjustRightInd w:val="0"/>
        <w:spacing w:after="0" w:line="360" w:lineRule="auto"/>
        <w:jc w:val="both"/>
        <w:rPr>
          <w:rFonts w:ascii="Times New Roman" w:hAnsi="Times New Roman" w:cs="Times New Roman"/>
          <w:sz w:val="24"/>
          <w:szCs w:val="24"/>
        </w:rPr>
      </w:pPr>
      <w:r w:rsidRPr="009959E0">
        <w:rPr>
          <w:rFonts w:ascii="Times New Roman" w:hAnsi="Times New Roman" w:cs="Times New Roman"/>
          <w:sz w:val="24"/>
          <w:szCs w:val="24"/>
        </w:rPr>
        <w:t>Keywords:</w:t>
      </w:r>
    </w:p>
    <w:p w:rsidR="00642435" w:rsidRPr="009959E0" w:rsidRDefault="00642435" w:rsidP="001E3094">
      <w:pPr>
        <w:autoSpaceDE w:val="0"/>
        <w:autoSpaceDN w:val="0"/>
        <w:adjustRightInd w:val="0"/>
        <w:spacing w:after="0" w:line="360" w:lineRule="auto"/>
        <w:jc w:val="both"/>
        <w:rPr>
          <w:rFonts w:ascii="Times New Roman" w:hAnsi="Times New Roman" w:cs="Times New Roman"/>
          <w:color w:val="000000"/>
          <w:sz w:val="24"/>
          <w:szCs w:val="24"/>
        </w:rPr>
      </w:pPr>
    </w:p>
    <w:p w:rsidR="00642435" w:rsidRPr="007A52B7" w:rsidRDefault="00642435" w:rsidP="001E3094">
      <w:pPr>
        <w:autoSpaceDE w:val="0"/>
        <w:autoSpaceDN w:val="0"/>
        <w:adjustRightInd w:val="0"/>
        <w:spacing w:after="0" w:line="360" w:lineRule="auto"/>
        <w:jc w:val="both"/>
        <w:rPr>
          <w:rFonts w:ascii="Times New Roman" w:hAnsi="Times New Roman" w:cs="Times New Roman"/>
          <w:b/>
          <w:sz w:val="24"/>
          <w:szCs w:val="24"/>
        </w:rPr>
      </w:pPr>
      <w:r w:rsidRPr="007A52B7">
        <w:rPr>
          <w:rFonts w:ascii="Times New Roman" w:hAnsi="Times New Roman" w:cs="Times New Roman"/>
          <w:b/>
          <w:color w:val="000000"/>
          <w:sz w:val="24"/>
          <w:szCs w:val="24"/>
        </w:rPr>
        <w:t>L:</w:t>
      </w:r>
    </w:p>
    <w:p w:rsidR="00642435" w:rsidRPr="009959E0" w:rsidRDefault="00642435" w:rsidP="001E3094">
      <w:pPr>
        <w:autoSpaceDE w:val="0"/>
        <w:autoSpaceDN w:val="0"/>
        <w:adjustRightInd w:val="0"/>
        <w:spacing w:after="0" w:line="360" w:lineRule="auto"/>
        <w:jc w:val="both"/>
        <w:rPr>
          <w:rFonts w:ascii="Times New Roman" w:hAnsi="Times New Roman" w:cs="Times New Roman"/>
          <w:color w:val="000000"/>
          <w:sz w:val="24"/>
          <w:szCs w:val="24"/>
        </w:rPr>
      </w:pPr>
      <w:r w:rsidRPr="009959E0">
        <w:rPr>
          <w:rFonts w:ascii="Times New Roman" w:hAnsi="Times New Roman" w:cs="Times New Roman"/>
          <w:sz w:val="24"/>
          <w:szCs w:val="24"/>
        </w:rPr>
        <w:t>Logical Database Requirements</w:t>
      </w:r>
    </w:p>
    <w:p w:rsidR="00642435" w:rsidRPr="009959E0" w:rsidRDefault="00642435" w:rsidP="001E3094">
      <w:pPr>
        <w:autoSpaceDE w:val="0"/>
        <w:autoSpaceDN w:val="0"/>
        <w:adjustRightInd w:val="0"/>
        <w:spacing w:after="0" w:line="360" w:lineRule="auto"/>
        <w:jc w:val="both"/>
        <w:rPr>
          <w:rFonts w:ascii="Times New Roman" w:hAnsi="Times New Roman" w:cs="Times New Roman"/>
          <w:color w:val="000000"/>
          <w:sz w:val="24"/>
          <w:szCs w:val="24"/>
        </w:rPr>
      </w:pPr>
    </w:p>
    <w:p w:rsidR="00642435" w:rsidRPr="007A52B7" w:rsidRDefault="00642435" w:rsidP="001E3094">
      <w:pPr>
        <w:autoSpaceDE w:val="0"/>
        <w:autoSpaceDN w:val="0"/>
        <w:adjustRightInd w:val="0"/>
        <w:spacing w:after="0" w:line="360" w:lineRule="auto"/>
        <w:jc w:val="both"/>
        <w:rPr>
          <w:rFonts w:ascii="Times New Roman" w:hAnsi="Times New Roman" w:cs="Times New Roman"/>
          <w:b/>
          <w:color w:val="000000"/>
          <w:sz w:val="24"/>
          <w:szCs w:val="24"/>
        </w:rPr>
      </w:pPr>
      <w:r w:rsidRPr="007A52B7">
        <w:rPr>
          <w:rFonts w:ascii="Times New Roman" w:hAnsi="Times New Roman" w:cs="Times New Roman"/>
          <w:b/>
          <w:color w:val="000000"/>
          <w:sz w:val="24"/>
          <w:szCs w:val="24"/>
        </w:rPr>
        <w:t>M:</w:t>
      </w:r>
    </w:p>
    <w:p w:rsidR="00642435" w:rsidRPr="009959E0" w:rsidRDefault="00642435" w:rsidP="001E3094">
      <w:pPr>
        <w:autoSpaceDE w:val="0"/>
        <w:autoSpaceDN w:val="0"/>
        <w:adjustRightInd w:val="0"/>
        <w:spacing w:after="0" w:line="360" w:lineRule="auto"/>
        <w:jc w:val="both"/>
        <w:rPr>
          <w:rFonts w:ascii="Times New Roman" w:hAnsi="Times New Roman" w:cs="Times New Roman"/>
          <w:color w:val="000000"/>
          <w:sz w:val="24"/>
          <w:szCs w:val="24"/>
        </w:rPr>
      </w:pPr>
      <w:r w:rsidRPr="009959E0">
        <w:rPr>
          <w:rFonts w:ascii="Times New Roman" w:hAnsi="Times New Roman" w:cs="Times New Roman"/>
          <w:color w:val="000000"/>
          <w:sz w:val="24"/>
          <w:szCs w:val="24"/>
        </w:rPr>
        <w:t>Motivation</w:t>
      </w:r>
    </w:p>
    <w:p w:rsidR="00642435" w:rsidRPr="009959E0" w:rsidRDefault="00642435" w:rsidP="001E3094">
      <w:pPr>
        <w:autoSpaceDE w:val="0"/>
        <w:autoSpaceDN w:val="0"/>
        <w:adjustRightInd w:val="0"/>
        <w:spacing w:after="0" w:line="360" w:lineRule="auto"/>
        <w:jc w:val="both"/>
        <w:rPr>
          <w:rFonts w:ascii="Times New Roman" w:hAnsi="Times New Roman" w:cs="Times New Roman"/>
          <w:color w:val="000000"/>
          <w:sz w:val="24"/>
          <w:szCs w:val="24"/>
        </w:rPr>
      </w:pPr>
      <w:r w:rsidRPr="009959E0">
        <w:rPr>
          <w:rFonts w:ascii="Times New Roman" w:hAnsi="Times New Roman" w:cs="Times New Roman"/>
          <w:sz w:val="24"/>
          <w:szCs w:val="24"/>
        </w:rPr>
        <w:t>Maintainability</w:t>
      </w:r>
    </w:p>
    <w:p w:rsidR="00642435" w:rsidRPr="009959E0" w:rsidRDefault="00642435" w:rsidP="001E3094">
      <w:pPr>
        <w:autoSpaceDE w:val="0"/>
        <w:autoSpaceDN w:val="0"/>
        <w:adjustRightInd w:val="0"/>
        <w:spacing w:after="0" w:line="360" w:lineRule="auto"/>
        <w:jc w:val="both"/>
        <w:rPr>
          <w:rFonts w:ascii="Times New Roman" w:hAnsi="Times New Roman" w:cs="Times New Roman"/>
          <w:color w:val="000000"/>
          <w:sz w:val="24"/>
          <w:szCs w:val="24"/>
        </w:rPr>
      </w:pPr>
      <w:r w:rsidRPr="009959E0">
        <w:rPr>
          <w:rFonts w:ascii="Times New Roman" w:hAnsi="Times New Roman" w:cs="Times New Roman"/>
          <w:color w:val="000000"/>
          <w:sz w:val="24"/>
          <w:szCs w:val="24"/>
        </w:rPr>
        <w:t>METHADOLOGY:</w:t>
      </w:r>
    </w:p>
    <w:p w:rsidR="00642435" w:rsidRPr="009959E0" w:rsidRDefault="00642435" w:rsidP="001E3094">
      <w:pPr>
        <w:autoSpaceDE w:val="0"/>
        <w:autoSpaceDN w:val="0"/>
        <w:adjustRightInd w:val="0"/>
        <w:spacing w:after="0" w:line="360" w:lineRule="auto"/>
        <w:jc w:val="both"/>
        <w:rPr>
          <w:rFonts w:ascii="Times New Roman" w:hAnsi="Times New Roman" w:cs="Times New Roman"/>
          <w:color w:val="000000"/>
          <w:sz w:val="24"/>
          <w:szCs w:val="24"/>
        </w:rPr>
      </w:pPr>
    </w:p>
    <w:p w:rsidR="00642435" w:rsidRPr="007A52B7" w:rsidRDefault="00642435" w:rsidP="001E3094">
      <w:pPr>
        <w:pStyle w:val="Heading2"/>
        <w:spacing w:line="360" w:lineRule="auto"/>
        <w:jc w:val="both"/>
        <w:rPr>
          <w:rFonts w:ascii="Times New Roman" w:hAnsi="Times New Roman"/>
          <w:szCs w:val="24"/>
        </w:rPr>
      </w:pPr>
      <w:r w:rsidRPr="007A52B7">
        <w:rPr>
          <w:rFonts w:ascii="Times New Roman" w:hAnsi="Times New Roman"/>
          <w:color w:val="000000"/>
          <w:szCs w:val="24"/>
        </w:rPr>
        <w:lastRenderedPageBreak/>
        <w:t>N:</w:t>
      </w:r>
    </w:p>
    <w:p w:rsidR="00642435" w:rsidRPr="009959E0" w:rsidRDefault="00642435" w:rsidP="001E3094">
      <w:pPr>
        <w:pStyle w:val="Heading2"/>
        <w:spacing w:line="360" w:lineRule="auto"/>
        <w:jc w:val="both"/>
        <w:rPr>
          <w:rFonts w:ascii="Times New Roman" w:hAnsi="Times New Roman"/>
          <w:b w:val="0"/>
          <w:szCs w:val="24"/>
        </w:rPr>
      </w:pPr>
      <w:r w:rsidRPr="009959E0">
        <w:rPr>
          <w:rFonts w:ascii="Times New Roman" w:hAnsi="Times New Roman"/>
          <w:b w:val="0"/>
          <w:szCs w:val="24"/>
        </w:rPr>
        <w:t>Neural Networks</w:t>
      </w:r>
    </w:p>
    <w:p w:rsidR="00642435" w:rsidRPr="009959E0" w:rsidRDefault="00642435" w:rsidP="001E3094">
      <w:pPr>
        <w:spacing w:line="360" w:lineRule="auto"/>
        <w:jc w:val="both"/>
        <w:rPr>
          <w:rFonts w:ascii="Times New Roman" w:hAnsi="Times New Roman" w:cs="Times New Roman"/>
          <w:sz w:val="24"/>
          <w:szCs w:val="24"/>
        </w:rPr>
      </w:pPr>
      <w:r w:rsidRPr="009959E0">
        <w:rPr>
          <w:rFonts w:ascii="Times New Roman" w:hAnsi="Times New Roman" w:cs="Times New Roman"/>
          <w:sz w:val="24"/>
          <w:szCs w:val="24"/>
        </w:rPr>
        <w:t>Non-Functional Requirements</w:t>
      </w:r>
    </w:p>
    <w:p w:rsidR="00642435" w:rsidRPr="009959E0" w:rsidRDefault="00642435" w:rsidP="001E3094">
      <w:pPr>
        <w:autoSpaceDE w:val="0"/>
        <w:autoSpaceDN w:val="0"/>
        <w:adjustRightInd w:val="0"/>
        <w:spacing w:after="0" w:line="360" w:lineRule="auto"/>
        <w:jc w:val="both"/>
        <w:rPr>
          <w:rFonts w:ascii="Times New Roman" w:hAnsi="Times New Roman" w:cs="Times New Roman"/>
          <w:color w:val="000000"/>
          <w:sz w:val="24"/>
          <w:szCs w:val="24"/>
        </w:rPr>
      </w:pPr>
    </w:p>
    <w:p w:rsidR="00642435" w:rsidRPr="007A52B7" w:rsidRDefault="00642435" w:rsidP="001E3094">
      <w:pPr>
        <w:autoSpaceDE w:val="0"/>
        <w:autoSpaceDN w:val="0"/>
        <w:adjustRightInd w:val="0"/>
        <w:spacing w:after="0" w:line="360" w:lineRule="auto"/>
        <w:jc w:val="both"/>
        <w:rPr>
          <w:rFonts w:ascii="Times New Roman" w:hAnsi="Times New Roman" w:cs="Times New Roman"/>
          <w:b/>
          <w:color w:val="000000"/>
          <w:sz w:val="24"/>
          <w:szCs w:val="24"/>
        </w:rPr>
      </w:pPr>
    </w:p>
    <w:p w:rsidR="00642435" w:rsidRPr="007A52B7" w:rsidRDefault="00642435" w:rsidP="001E3094">
      <w:pPr>
        <w:autoSpaceDE w:val="0"/>
        <w:autoSpaceDN w:val="0"/>
        <w:adjustRightInd w:val="0"/>
        <w:spacing w:after="0" w:line="360" w:lineRule="auto"/>
        <w:jc w:val="both"/>
        <w:rPr>
          <w:rFonts w:ascii="Times New Roman" w:hAnsi="Times New Roman" w:cs="Times New Roman"/>
          <w:b/>
          <w:sz w:val="24"/>
          <w:szCs w:val="24"/>
        </w:rPr>
      </w:pPr>
      <w:r w:rsidRPr="007A52B7">
        <w:rPr>
          <w:rFonts w:ascii="Times New Roman" w:hAnsi="Times New Roman" w:cs="Times New Roman"/>
          <w:b/>
          <w:color w:val="000000"/>
          <w:sz w:val="24"/>
          <w:szCs w:val="24"/>
        </w:rPr>
        <w:t>O:</w:t>
      </w:r>
    </w:p>
    <w:p w:rsidR="00642435" w:rsidRPr="009959E0" w:rsidRDefault="00642435" w:rsidP="001E3094">
      <w:pPr>
        <w:autoSpaceDE w:val="0"/>
        <w:autoSpaceDN w:val="0"/>
        <w:adjustRightInd w:val="0"/>
        <w:spacing w:after="0" w:line="360" w:lineRule="auto"/>
        <w:jc w:val="both"/>
        <w:rPr>
          <w:rFonts w:ascii="Times New Roman" w:hAnsi="Times New Roman" w:cs="Times New Roman"/>
          <w:color w:val="000000"/>
          <w:sz w:val="24"/>
          <w:szCs w:val="24"/>
        </w:rPr>
      </w:pPr>
      <w:r w:rsidRPr="009959E0">
        <w:rPr>
          <w:rFonts w:ascii="Times New Roman" w:hAnsi="Times New Roman" w:cs="Times New Roman"/>
          <w:sz w:val="24"/>
          <w:szCs w:val="24"/>
        </w:rPr>
        <w:t>Overview:</w:t>
      </w:r>
    </w:p>
    <w:p w:rsidR="00642435" w:rsidRPr="009959E0" w:rsidRDefault="00642435" w:rsidP="001E3094">
      <w:pPr>
        <w:autoSpaceDE w:val="0"/>
        <w:autoSpaceDN w:val="0"/>
        <w:adjustRightInd w:val="0"/>
        <w:spacing w:after="0" w:line="360" w:lineRule="auto"/>
        <w:jc w:val="both"/>
        <w:rPr>
          <w:rFonts w:ascii="Times New Roman" w:hAnsi="Times New Roman" w:cs="Times New Roman"/>
          <w:color w:val="000000"/>
          <w:sz w:val="24"/>
          <w:szCs w:val="24"/>
        </w:rPr>
      </w:pPr>
      <w:r w:rsidRPr="009959E0">
        <w:rPr>
          <w:rFonts w:ascii="Times New Roman" w:hAnsi="Times New Roman" w:cs="Times New Roman"/>
          <w:sz w:val="24"/>
          <w:szCs w:val="24"/>
        </w:rPr>
        <w:t>Overall Description</w:t>
      </w:r>
    </w:p>
    <w:p w:rsidR="00642435" w:rsidRPr="007A52B7" w:rsidRDefault="00642435" w:rsidP="001E3094">
      <w:pPr>
        <w:autoSpaceDE w:val="0"/>
        <w:autoSpaceDN w:val="0"/>
        <w:adjustRightInd w:val="0"/>
        <w:spacing w:after="0" w:line="360" w:lineRule="auto"/>
        <w:jc w:val="both"/>
        <w:rPr>
          <w:rFonts w:ascii="Times New Roman" w:hAnsi="Times New Roman" w:cs="Times New Roman"/>
          <w:b/>
          <w:sz w:val="24"/>
          <w:szCs w:val="24"/>
        </w:rPr>
      </w:pPr>
      <w:r w:rsidRPr="007A52B7">
        <w:rPr>
          <w:rFonts w:ascii="Times New Roman" w:hAnsi="Times New Roman" w:cs="Times New Roman"/>
          <w:b/>
          <w:color w:val="000000"/>
          <w:sz w:val="24"/>
          <w:szCs w:val="24"/>
        </w:rPr>
        <w:t>P:</w:t>
      </w:r>
    </w:p>
    <w:p w:rsidR="00642435" w:rsidRPr="009959E0" w:rsidRDefault="00642435" w:rsidP="001E3094">
      <w:pPr>
        <w:autoSpaceDE w:val="0"/>
        <w:autoSpaceDN w:val="0"/>
        <w:adjustRightInd w:val="0"/>
        <w:spacing w:after="0" w:line="360" w:lineRule="auto"/>
        <w:jc w:val="both"/>
        <w:rPr>
          <w:rFonts w:ascii="Times New Roman" w:hAnsi="Times New Roman" w:cs="Times New Roman"/>
          <w:sz w:val="24"/>
          <w:szCs w:val="24"/>
        </w:rPr>
      </w:pPr>
      <w:r w:rsidRPr="009959E0">
        <w:rPr>
          <w:rFonts w:ascii="Times New Roman" w:hAnsi="Times New Roman" w:cs="Times New Roman"/>
          <w:sz w:val="24"/>
          <w:szCs w:val="24"/>
        </w:rPr>
        <w:t>Purpose</w:t>
      </w:r>
    </w:p>
    <w:p w:rsidR="00642435" w:rsidRPr="009959E0" w:rsidRDefault="00642435" w:rsidP="001E3094">
      <w:pPr>
        <w:autoSpaceDE w:val="0"/>
        <w:autoSpaceDN w:val="0"/>
        <w:adjustRightInd w:val="0"/>
        <w:spacing w:after="0" w:line="360" w:lineRule="auto"/>
        <w:jc w:val="both"/>
        <w:rPr>
          <w:rFonts w:ascii="Times New Roman" w:hAnsi="Times New Roman" w:cs="Times New Roman"/>
          <w:sz w:val="24"/>
          <w:szCs w:val="24"/>
        </w:rPr>
      </w:pPr>
      <w:r w:rsidRPr="009959E0">
        <w:rPr>
          <w:rFonts w:ascii="Times New Roman" w:hAnsi="Times New Roman" w:cs="Times New Roman"/>
          <w:sz w:val="24"/>
          <w:szCs w:val="24"/>
        </w:rPr>
        <w:t>Product Perspective</w:t>
      </w:r>
    </w:p>
    <w:p w:rsidR="00642435" w:rsidRPr="009959E0" w:rsidRDefault="00642435" w:rsidP="001E3094">
      <w:pPr>
        <w:autoSpaceDE w:val="0"/>
        <w:autoSpaceDN w:val="0"/>
        <w:adjustRightInd w:val="0"/>
        <w:spacing w:after="0" w:line="360" w:lineRule="auto"/>
        <w:jc w:val="both"/>
        <w:rPr>
          <w:rFonts w:ascii="Times New Roman" w:hAnsi="Times New Roman" w:cs="Times New Roman"/>
          <w:color w:val="000000"/>
          <w:sz w:val="24"/>
          <w:szCs w:val="24"/>
        </w:rPr>
      </w:pPr>
      <w:r w:rsidRPr="009959E0">
        <w:rPr>
          <w:rFonts w:ascii="Times New Roman" w:hAnsi="Times New Roman" w:cs="Times New Roman"/>
          <w:sz w:val="24"/>
          <w:szCs w:val="24"/>
        </w:rPr>
        <w:t>Product Functions</w:t>
      </w:r>
    </w:p>
    <w:p w:rsidR="0002393B" w:rsidRPr="009959E0" w:rsidRDefault="00642435" w:rsidP="001E3094">
      <w:pPr>
        <w:spacing w:line="360" w:lineRule="auto"/>
        <w:jc w:val="both"/>
        <w:rPr>
          <w:rFonts w:ascii="Times New Roman" w:hAnsi="Times New Roman" w:cs="Times New Roman"/>
          <w:sz w:val="24"/>
          <w:szCs w:val="24"/>
        </w:rPr>
      </w:pPr>
      <w:r w:rsidRPr="009959E0">
        <w:rPr>
          <w:rFonts w:ascii="Times New Roman" w:hAnsi="Times New Roman" w:cs="Times New Roman"/>
          <w:sz w:val="24"/>
          <w:szCs w:val="24"/>
        </w:rPr>
        <w:t>Processing</w:t>
      </w:r>
    </w:p>
    <w:p w:rsidR="00642435" w:rsidRPr="009959E0" w:rsidRDefault="00642435" w:rsidP="001E3094">
      <w:pPr>
        <w:spacing w:line="360" w:lineRule="auto"/>
        <w:jc w:val="both"/>
        <w:rPr>
          <w:rFonts w:ascii="Times New Roman" w:hAnsi="Times New Roman" w:cs="Times New Roman"/>
          <w:sz w:val="24"/>
          <w:szCs w:val="24"/>
        </w:rPr>
      </w:pPr>
      <w:r w:rsidRPr="009959E0">
        <w:rPr>
          <w:rFonts w:ascii="Times New Roman" w:hAnsi="Times New Roman" w:cs="Times New Roman"/>
          <w:sz w:val="24"/>
          <w:szCs w:val="24"/>
        </w:rPr>
        <w:t>Performance</w:t>
      </w:r>
    </w:p>
    <w:p w:rsidR="00642435" w:rsidRPr="009959E0" w:rsidRDefault="00642435" w:rsidP="001E3094">
      <w:pPr>
        <w:spacing w:line="360" w:lineRule="auto"/>
        <w:jc w:val="both"/>
        <w:rPr>
          <w:rFonts w:ascii="Times New Roman" w:hAnsi="Times New Roman" w:cs="Times New Roman"/>
          <w:sz w:val="24"/>
          <w:szCs w:val="24"/>
        </w:rPr>
      </w:pPr>
      <w:r w:rsidRPr="009959E0">
        <w:rPr>
          <w:rFonts w:ascii="Times New Roman" w:hAnsi="Times New Roman" w:cs="Times New Roman"/>
          <w:sz w:val="24"/>
          <w:szCs w:val="24"/>
        </w:rPr>
        <w:t>Portability</w:t>
      </w:r>
    </w:p>
    <w:p w:rsidR="00642435" w:rsidRPr="009959E0" w:rsidRDefault="0002393B" w:rsidP="001E3094">
      <w:pPr>
        <w:spacing w:line="360" w:lineRule="auto"/>
        <w:jc w:val="both"/>
        <w:rPr>
          <w:rFonts w:ascii="Times New Roman" w:hAnsi="Times New Roman" w:cs="Times New Roman"/>
          <w:sz w:val="24"/>
          <w:szCs w:val="24"/>
        </w:rPr>
      </w:pPr>
      <w:r w:rsidRPr="009959E0">
        <w:rPr>
          <w:rFonts w:ascii="Times New Roman" w:hAnsi="Times New Roman" w:cs="Times New Roman"/>
          <w:color w:val="000000"/>
          <w:sz w:val="24"/>
          <w:szCs w:val="24"/>
        </w:rPr>
        <w:t>Problem statement</w:t>
      </w:r>
    </w:p>
    <w:p w:rsidR="00642435" w:rsidRPr="009959E0" w:rsidRDefault="001E3094" w:rsidP="001E3094">
      <w:pPr>
        <w:autoSpaceDE w:val="0"/>
        <w:autoSpaceDN w:val="0"/>
        <w:adjustRightInd w:val="0"/>
        <w:spacing w:after="0" w:line="360" w:lineRule="auto"/>
        <w:jc w:val="both"/>
        <w:rPr>
          <w:rFonts w:ascii="Times New Roman" w:hAnsi="Times New Roman" w:cs="Times New Roman"/>
          <w:color w:val="000000"/>
          <w:sz w:val="24"/>
          <w:szCs w:val="24"/>
          <w:rtl/>
        </w:rPr>
      </w:pPr>
      <w:r w:rsidRPr="009959E0">
        <w:rPr>
          <w:rFonts w:ascii="Times New Roman" w:hAnsi="Times New Roman" w:cs="Times New Roman"/>
          <w:color w:val="000000"/>
          <w:sz w:val="24"/>
          <w:szCs w:val="24"/>
        </w:rPr>
        <w:t>Preprocessing</w:t>
      </w:r>
    </w:p>
    <w:p w:rsidR="00642435" w:rsidRPr="007A52B7" w:rsidRDefault="00642435" w:rsidP="001E3094">
      <w:pPr>
        <w:pStyle w:val="Heading2"/>
        <w:spacing w:line="360" w:lineRule="auto"/>
        <w:ind w:left="0" w:firstLine="0"/>
        <w:jc w:val="both"/>
        <w:rPr>
          <w:rFonts w:ascii="Times New Roman" w:hAnsi="Times New Roman"/>
          <w:szCs w:val="24"/>
        </w:rPr>
      </w:pPr>
      <w:r w:rsidRPr="007A52B7">
        <w:rPr>
          <w:rFonts w:ascii="Times New Roman" w:hAnsi="Times New Roman"/>
          <w:color w:val="000000"/>
          <w:szCs w:val="24"/>
        </w:rPr>
        <w:t>R:</w:t>
      </w:r>
    </w:p>
    <w:p w:rsidR="00642435" w:rsidRPr="009959E0" w:rsidRDefault="00642435" w:rsidP="001E3094">
      <w:pPr>
        <w:pStyle w:val="Heading2"/>
        <w:spacing w:line="360" w:lineRule="auto"/>
        <w:jc w:val="both"/>
        <w:rPr>
          <w:rFonts w:ascii="Times New Roman" w:hAnsi="Times New Roman"/>
          <w:b w:val="0"/>
          <w:szCs w:val="24"/>
        </w:rPr>
      </w:pPr>
      <w:r w:rsidRPr="009959E0">
        <w:rPr>
          <w:rFonts w:ascii="Times New Roman" w:hAnsi="Times New Roman"/>
          <w:b w:val="0"/>
          <w:szCs w:val="24"/>
        </w:rPr>
        <w:t>References:</w:t>
      </w:r>
    </w:p>
    <w:p w:rsidR="00642435" w:rsidRPr="009959E0" w:rsidRDefault="00642435" w:rsidP="001E3094">
      <w:pPr>
        <w:spacing w:line="360" w:lineRule="auto"/>
        <w:jc w:val="both"/>
        <w:rPr>
          <w:rFonts w:ascii="Times New Roman" w:hAnsi="Times New Roman" w:cs="Times New Roman"/>
          <w:sz w:val="24"/>
          <w:szCs w:val="24"/>
        </w:rPr>
      </w:pPr>
      <w:r w:rsidRPr="009959E0">
        <w:rPr>
          <w:rFonts w:ascii="Times New Roman" w:hAnsi="Times New Roman" w:cs="Times New Roman"/>
          <w:sz w:val="24"/>
          <w:szCs w:val="24"/>
        </w:rPr>
        <w:t>Reliability</w:t>
      </w:r>
    </w:p>
    <w:p w:rsidR="0002393B" w:rsidRPr="009959E0" w:rsidRDefault="0002393B" w:rsidP="001E3094">
      <w:pPr>
        <w:autoSpaceDE w:val="0"/>
        <w:autoSpaceDN w:val="0"/>
        <w:bidi/>
        <w:adjustRightInd w:val="0"/>
        <w:spacing w:after="0" w:line="360" w:lineRule="auto"/>
        <w:jc w:val="both"/>
        <w:rPr>
          <w:rFonts w:ascii="Times New Roman" w:hAnsi="Times New Roman" w:cs="Times New Roman"/>
          <w:color w:val="000000"/>
          <w:sz w:val="24"/>
          <w:szCs w:val="24"/>
        </w:rPr>
      </w:pPr>
      <w:r w:rsidRPr="009959E0">
        <w:rPr>
          <w:rFonts w:ascii="Times New Roman" w:hAnsi="Times New Roman" w:cs="Times New Roman"/>
          <w:color w:val="000000"/>
          <w:sz w:val="24"/>
          <w:szCs w:val="24"/>
        </w:rPr>
        <w:t>Research question</w:t>
      </w:r>
    </w:p>
    <w:p w:rsidR="00642435" w:rsidRPr="007A52B7" w:rsidRDefault="0002393B" w:rsidP="001E3094">
      <w:pPr>
        <w:spacing w:line="360" w:lineRule="auto"/>
        <w:jc w:val="both"/>
        <w:rPr>
          <w:rFonts w:ascii="Times New Roman" w:hAnsi="Times New Roman" w:cs="Times New Roman"/>
          <w:b/>
          <w:sz w:val="24"/>
          <w:szCs w:val="24"/>
        </w:rPr>
      </w:pPr>
      <w:r w:rsidRPr="009959E0">
        <w:rPr>
          <w:rFonts w:ascii="Times New Roman" w:hAnsi="Times New Roman" w:cs="Times New Roman"/>
          <w:color w:val="000000"/>
          <w:sz w:val="24"/>
          <w:szCs w:val="24"/>
        </w:rPr>
        <w:t>Research objectives</w:t>
      </w:r>
    </w:p>
    <w:p w:rsidR="00642435" w:rsidRPr="007A52B7" w:rsidRDefault="00642435" w:rsidP="001E3094">
      <w:pPr>
        <w:pStyle w:val="Heading1"/>
        <w:spacing w:line="360" w:lineRule="auto"/>
        <w:jc w:val="both"/>
        <w:rPr>
          <w:rFonts w:ascii="Times New Roman" w:hAnsi="Times New Roman"/>
          <w:sz w:val="24"/>
          <w:szCs w:val="24"/>
        </w:rPr>
      </w:pPr>
      <w:r w:rsidRPr="007A52B7">
        <w:rPr>
          <w:rFonts w:ascii="Times New Roman" w:hAnsi="Times New Roman"/>
          <w:color w:val="000000"/>
          <w:sz w:val="24"/>
          <w:szCs w:val="24"/>
        </w:rPr>
        <w:t>S:</w:t>
      </w:r>
    </w:p>
    <w:p w:rsidR="00642435" w:rsidRPr="009959E0" w:rsidRDefault="00642435" w:rsidP="001E3094">
      <w:pPr>
        <w:pStyle w:val="Heading1"/>
        <w:spacing w:line="360" w:lineRule="auto"/>
        <w:jc w:val="both"/>
        <w:rPr>
          <w:rFonts w:ascii="Times New Roman" w:hAnsi="Times New Roman"/>
          <w:b w:val="0"/>
          <w:sz w:val="24"/>
          <w:szCs w:val="24"/>
        </w:rPr>
      </w:pPr>
      <w:r w:rsidRPr="009959E0">
        <w:rPr>
          <w:rFonts w:ascii="Times New Roman" w:hAnsi="Times New Roman"/>
          <w:b w:val="0"/>
          <w:sz w:val="24"/>
          <w:szCs w:val="24"/>
        </w:rPr>
        <w:t>Specific Requirements</w:t>
      </w:r>
    </w:p>
    <w:p w:rsidR="00642435" w:rsidRPr="009959E0" w:rsidRDefault="00642435" w:rsidP="001E3094">
      <w:pPr>
        <w:spacing w:line="360" w:lineRule="auto"/>
        <w:jc w:val="both"/>
        <w:rPr>
          <w:rFonts w:ascii="Times New Roman" w:hAnsi="Times New Roman" w:cs="Times New Roman"/>
          <w:sz w:val="24"/>
          <w:szCs w:val="24"/>
        </w:rPr>
      </w:pPr>
      <w:r w:rsidRPr="009959E0">
        <w:rPr>
          <w:rFonts w:ascii="Times New Roman" w:hAnsi="Times New Roman" w:cs="Times New Roman"/>
          <w:sz w:val="24"/>
          <w:szCs w:val="24"/>
        </w:rPr>
        <w:t>System Interface</w:t>
      </w:r>
    </w:p>
    <w:p w:rsidR="00642435" w:rsidRPr="009959E0" w:rsidRDefault="00642435" w:rsidP="001E3094">
      <w:pPr>
        <w:spacing w:line="360" w:lineRule="auto"/>
        <w:jc w:val="both"/>
        <w:rPr>
          <w:rFonts w:ascii="Times New Roman" w:hAnsi="Times New Roman" w:cs="Times New Roman"/>
          <w:sz w:val="24"/>
          <w:szCs w:val="24"/>
        </w:rPr>
      </w:pPr>
      <w:r w:rsidRPr="009959E0">
        <w:rPr>
          <w:rFonts w:ascii="Times New Roman" w:hAnsi="Times New Roman" w:cs="Times New Roman"/>
          <w:sz w:val="24"/>
          <w:szCs w:val="24"/>
        </w:rPr>
        <w:t>Security</w:t>
      </w:r>
    </w:p>
    <w:p w:rsidR="00642435" w:rsidRPr="009959E0" w:rsidRDefault="00642435" w:rsidP="001E3094">
      <w:pPr>
        <w:autoSpaceDE w:val="0"/>
        <w:autoSpaceDN w:val="0"/>
        <w:adjustRightInd w:val="0"/>
        <w:spacing w:after="0" w:line="360" w:lineRule="auto"/>
        <w:jc w:val="both"/>
        <w:rPr>
          <w:rFonts w:ascii="Times New Roman" w:hAnsi="Times New Roman" w:cs="Times New Roman"/>
          <w:color w:val="000000"/>
          <w:sz w:val="24"/>
          <w:szCs w:val="24"/>
        </w:rPr>
      </w:pPr>
      <w:r w:rsidRPr="009959E0">
        <w:rPr>
          <w:rFonts w:ascii="Times New Roman" w:hAnsi="Times New Roman" w:cs="Times New Roman"/>
          <w:color w:val="000000"/>
          <w:sz w:val="24"/>
          <w:szCs w:val="24"/>
        </w:rPr>
        <w:lastRenderedPageBreak/>
        <w:t>SCOPE:</w:t>
      </w:r>
    </w:p>
    <w:p w:rsidR="00642435" w:rsidRPr="009959E0" w:rsidRDefault="00642435" w:rsidP="001E3094">
      <w:pPr>
        <w:autoSpaceDE w:val="0"/>
        <w:autoSpaceDN w:val="0"/>
        <w:adjustRightInd w:val="0"/>
        <w:spacing w:after="0" w:line="360" w:lineRule="auto"/>
        <w:jc w:val="both"/>
        <w:rPr>
          <w:rFonts w:ascii="Times New Roman" w:hAnsi="Times New Roman" w:cs="Times New Roman"/>
          <w:sz w:val="24"/>
          <w:szCs w:val="24"/>
        </w:rPr>
      </w:pPr>
      <w:r w:rsidRPr="009959E0">
        <w:rPr>
          <w:rFonts w:ascii="Times New Roman" w:hAnsi="Times New Roman" w:cs="Times New Roman"/>
          <w:sz w:val="24"/>
          <w:szCs w:val="24"/>
        </w:rPr>
        <w:t>Straight lines detection</w:t>
      </w:r>
    </w:p>
    <w:p w:rsidR="00642435" w:rsidRPr="009959E0" w:rsidRDefault="00642435" w:rsidP="001E3094">
      <w:pPr>
        <w:autoSpaceDE w:val="0"/>
        <w:autoSpaceDN w:val="0"/>
        <w:adjustRightInd w:val="0"/>
        <w:spacing w:after="0" w:line="360" w:lineRule="auto"/>
        <w:jc w:val="both"/>
        <w:rPr>
          <w:rFonts w:ascii="Times New Roman" w:hAnsi="Times New Roman" w:cs="Times New Roman"/>
          <w:color w:val="000000"/>
          <w:sz w:val="24"/>
          <w:szCs w:val="24"/>
        </w:rPr>
      </w:pPr>
      <w:r w:rsidRPr="009959E0">
        <w:rPr>
          <w:rFonts w:ascii="Times New Roman" w:hAnsi="Times New Roman" w:cs="Times New Roman"/>
          <w:sz w:val="24"/>
          <w:szCs w:val="24"/>
        </w:rPr>
        <w:t>Sequence Diagrams:</w:t>
      </w:r>
    </w:p>
    <w:p w:rsidR="00642435" w:rsidRPr="009959E0" w:rsidRDefault="00642435" w:rsidP="001E3094">
      <w:pPr>
        <w:spacing w:line="360" w:lineRule="auto"/>
        <w:jc w:val="both"/>
        <w:rPr>
          <w:rFonts w:ascii="Times New Roman" w:hAnsi="Times New Roman" w:cs="Times New Roman"/>
          <w:sz w:val="24"/>
          <w:szCs w:val="24"/>
        </w:rPr>
      </w:pPr>
      <w:r w:rsidRPr="009959E0">
        <w:rPr>
          <w:rFonts w:ascii="Times New Roman" w:hAnsi="Times New Roman" w:cs="Times New Roman"/>
          <w:sz w:val="24"/>
          <w:szCs w:val="24"/>
        </w:rPr>
        <w:t>State-Transition Diagrams (STD)</w:t>
      </w:r>
    </w:p>
    <w:p w:rsidR="00642435" w:rsidRPr="009959E0" w:rsidRDefault="00642435" w:rsidP="001E3094">
      <w:pPr>
        <w:spacing w:line="360" w:lineRule="auto"/>
        <w:jc w:val="both"/>
        <w:rPr>
          <w:rFonts w:ascii="Times New Roman" w:hAnsi="Times New Roman" w:cs="Times New Roman"/>
          <w:sz w:val="24"/>
          <w:szCs w:val="24"/>
        </w:rPr>
      </w:pPr>
      <w:r w:rsidRPr="009959E0">
        <w:rPr>
          <w:rFonts w:ascii="Times New Roman" w:hAnsi="Times New Roman" w:cs="Times New Roman"/>
          <w:sz w:val="24"/>
          <w:szCs w:val="24"/>
        </w:rPr>
        <w:t>Supporting Information</w:t>
      </w:r>
    </w:p>
    <w:p w:rsidR="00642435" w:rsidRPr="009959E0" w:rsidRDefault="00880B94" w:rsidP="001E3094">
      <w:pPr>
        <w:autoSpaceDE w:val="0"/>
        <w:autoSpaceDN w:val="0"/>
        <w:adjustRightInd w:val="0"/>
        <w:spacing w:after="0" w:line="360" w:lineRule="auto"/>
        <w:jc w:val="both"/>
        <w:rPr>
          <w:rFonts w:ascii="Times New Roman" w:hAnsi="Times New Roman" w:cs="Times New Roman"/>
          <w:color w:val="000000"/>
          <w:sz w:val="24"/>
          <w:szCs w:val="24"/>
        </w:rPr>
      </w:pPr>
      <w:r w:rsidRPr="009959E0">
        <w:rPr>
          <w:rFonts w:ascii="Times New Roman" w:hAnsi="Times New Roman" w:cs="Times New Roman"/>
          <w:color w:val="000000"/>
          <w:sz w:val="24"/>
          <w:szCs w:val="24"/>
        </w:rPr>
        <w:t>System Overview</w:t>
      </w:r>
    </w:p>
    <w:p w:rsidR="00642435" w:rsidRPr="009959E0" w:rsidRDefault="00642435" w:rsidP="001E3094">
      <w:pPr>
        <w:autoSpaceDE w:val="0"/>
        <w:autoSpaceDN w:val="0"/>
        <w:adjustRightInd w:val="0"/>
        <w:spacing w:after="0" w:line="360" w:lineRule="auto"/>
        <w:jc w:val="both"/>
        <w:rPr>
          <w:rFonts w:ascii="Times New Roman" w:hAnsi="Times New Roman" w:cs="Times New Roman"/>
          <w:sz w:val="24"/>
          <w:szCs w:val="24"/>
        </w:rPr>
      </w:pPr>
      <w:r w:rsidRPr="009959E0">
        <w:rPr>
          <w:rFonts w:ascii="Times New Roman" w:hAnsi="Times New Roman" w:cs="Times New Roman"/>
          <w:sz w:val="24"/>
          <w:szCs w:val="24"/>
        </w:rPr>
        <w:t>Standards Compliance</w:t>
      </w:r>
    </w:p>
    <w:p w:rsidR="00642435" w:rsidRPr="009959E0" w:rsidRDefault="00642435" w:rsidP="001E3094">
      <w:pPr>
        <w:spacing w:line="360" w:lineRule="auto"/>
        <w:jc w:val="both"/>
        <w:rPr>
          <w:rFonts w:ascii="Times New Roman" w:hAnsi="Times New Roman" w:cs="Times New Roman"/>
          <w:sz w:val="24"/>
          <w:szCs w:val="24"/>
        </w:rPr>
      </w:pPr>
    </w:p>
    <w:p w:rsidR="00642435" w:rsidRPr="007A52B7" w:rsidRDefault="00642435" w:rsidP="001E3094">
      <w:pPr>
        <w:autoSpaceDE w:val="0"/>
        <w:autoSpaceDN w:val="0"/>
        <w:adjustRightInd w:val="0"/>
        <w:spacing w:after="0" w:line="360" w:lineRule="auto"/>
        <w:jc w:val="both"/>
        <w:rPr>
          <w:rFonts w:ascii="Times New Roman" w:hAnsi="Times New Roman" w:cs="Times New Roman"/>
          <w:b/>
          <w:color w:val="000000"/>
          <w:sz w:val="24"/>
          <w:szCs w:val="24"/>
        </w:rPr>
      </w:pPr>
      <w:r w:rsidRPr="007A52B7">
        <w:rPr>
          <w:rFonts w:ascii="Times New Roman" w:hAnsi="Times New Roman" w:cs="Times New Roman"/>
          <w:b/>
          <w:color w:val="000000"/>
          <w:sz w:val="24"/>
          <w:szCs w:val="24"/>
        </w:rPr>
        <w:t>U:</w:t>
      </w:r>
    </w:p>
    <w:p w:rsidR="00642435" w:rsidRPr="009959E0" w:rsidRDefault="00642435" w:rsidP="001E3094">
      <w:pPr>
        <w:autoSpaceDE w:val="0"/>
        <w:autoSpaceDN w:val="0"/>
        <w:adjustRightInd w:val="0"/>
        <w:spacing w:after="0" w:line="360" w:lineRule="auto"/>
        <w:jc w:val="both"/>
        <w:rPr>
          <w:rFonts w:ascii="Times New Roman" w:hAnsi="Times New Roman" w:cs="Times New Roman"/>
          <w:color w:val="000000"/>
          <w:sz w:val="24"/>
          <w:szCs w:val="24"/>
        </w:rPr>
      </w:pPr>
      <w:r w:rsidRPr="009959E0">
        <w:rPr>
          <w:rFonts w:ascii="Times New Roman" w:hAnsi="Times New Roman" w:cs="Times New Roman"/>
          <w:sz w:val="24"/>
          <w:szCs w:val="24"/>
        </w:rPr>
        <w:t>User Characteristics</w:t>
      </w:r>
    </w:p>
    <w:p w:rsidR="0002393B" w:rsidRPr="009959E0" w:rsidRDefault="00642435" w:rsidP="00E029AF">
      <w:pPr>
        <w:autoSpaceDE w:val="0"/>
        <w:autoSpaceDN w:val="0"/>
        <w:adjustRightInd w:val="0"/>
        <w:spacing w:after="0" w:line="360" w:lineRule="auto"/>
        <w:jc w:val="both"/>
        <w:rPr>
          <w:rFonts w:ascii="Times New Roman" w:hAnsi="Times New Roman"/>
          <w:i/>
          <w:szCs w:val="24"/>
        </w:rPr>
      </w:pPr>
      <w:r w:rsidRPr="009959E0">
        <w:rPr>
          <w:rFonts w:ascii="Times New Roman" w:hAnsi="Times New Roman" w:cs="Times New Roman"/>
          <w:sz w:val="24"/>
          <w:szCs w:val="24"/>
        </w:rPr>
        <w:t>Use Cases</w:t>
      </w:r>
    </w:p>
    <w:p w:rsidR="0002393B" w:rsidRPr="009959E0" w:rsidRDefault="0002393B" w:rsidP="001E3094">
      <w:pPr>
        <w:pStyle w:val="Heading3"/>
        <w:numPr>
          <w:ilvl w:val="2"/>
          <w:numId w:val="0"/>
        </w:numPr>
        <w:spacing w:before="120" w:after="60" w:line="360" w:lineRule="auto"/>
        <w:jc w:val="both"/>
        <w:rPr>
          <w:rFonts w:ascii="Times New Roman" w:eastAsiaTheme="minorHAnsi" w:hAnsi="Times New Roman"/>
          <w:i w:val="0"/>
          <w:szCs w:val="24"/>
        </w:rPr>
      </w:pPr>
    </w:p>
    <w:p w:rsidR="00292BFF" w:rsidRPr="009959E0" w:rsidRDefault="00292BFF" w:rsidP="001E3094">
      <w:pPr>
        <w:pStyle w:val="Heading3"/>
        <w:numPr>
          <w:ilvl w:val="2"/>
          <w:numId w:val="0"/>
        </w:numPr>
        <w:spacing w:before="120" w:after="60" w:line="360" w:lineRule="auto"/>
        <w:jc w:val="both"/>
        <w:rPr>
          <w:rFonts w:ascii="Times New Roman" w:hAnsi="Times New Roman"/>
          <w:i w:val="0"/>
          <w:szCs w:val="24"/>
        </w:rPr>
      </w:pPr>
      <w:r w:rsidRPr="009959E0">
        <w:rPr>
          <w:rFonts w:ascii="Times New Roman" w:hAnsi="Times New Roman"/>
          <w:i w:val="0"/>
          <w:szCs w:val="24"/>
        </w:rPr>
        <w:t>Appendix C – Proposal</w:t>
      </w:r>
    </w:p>
    <w:p w:rsidR="00292BFF" w:rsidRPr="009959E0" w:rsidRDefault="00292BFF" w:rsidP="001E3094">
      <w:pPr>
        <w:spacing w:after="0" w:line="360" w:lineRule="auto"/>
        <w:jc w:val="both"/>
        <w:rPr>
          <w:rFonts w:ascii="Times New Roman" w:hAnsi="Times New Roman" w:cs="Times New Roman"/>
          <w:sz w:val="24"/>
          <w:szCs w:val="24"/>
          <w:u w:val="single"/>
        </w:rPr>
      </w:pPr>
      <w:bookmarkStart w:id="20" w:name="OLE_LINK17"/>
      <w:bookmarkStart w:id="21" w:name="OLE_LINK18"/>
    </w:p>
    <w:p w:rsidR="00292BFF" w:rsidRPr="009959E0" w:rsidRDefault="00292BFF" w:rsidP="001E3094">
      <w:pPr>
        <w:spacing w:after="0" w:line="360" w:lineRule="auto"/>
        <w:jc w:val="both"/>
        <w:rPr>
          <w:rFonts w:ascii="Times New Roman" w:hAnsi="Times New Roman" w:cs="Times New Roman"/>
          <w:sz w:val="24"/>
          <w:szCs w:val="24"/>
          <w:u w:val="single"/>
        </w:rPr>
      </w:pPr>
    </w:p>
    <w:p w:rsidR="00292BFF" w:rsidRPr="009959E0" w:rsidRDefault="00292BFF" w:rsidP="001E3094">
      <w:pPr>
        <w:spacing w:after="0" w:line="360" w:lineRule="auto"/>
        <w:jc w:val="both"/>
        <w:rPr>
          <w:rFonts w:ascii="Times New Roman" w:hAnsi="Times New Roman" w:cs="Times New Roman"/>
          <w:sz w:val="24"/>
          <w:szCs w:val="24"/>
          <w:u w:val="single"/>
        </w:rPr>
      </w:pPr>
    </w:p>
    <w:p w:rsidR="00292BFF" w:rsidRPr="009959E0" w:rsidRDefault="00292BFF" w:rsidP="001E3094">
      <w:pPr>
        <w:spacing w:after="0" w:line="360" w:lineRule="auto"/>
        <w:jc w:val="both"/>
        <w:rPr>
          <w:rFonts w:ascii="Times New Roman" w:hAnsi="Times New Roman" w:cs="Times New Roman"/>
          <w:sz w:val="24"/>
          <w:szCs w:val="24"/>
          <w:u w:val="single"/>
        </w:rPr>
      </w:pPr>
    </w:p>
    <w:p w:rsidR="00642435" w:rsidRPr="009959E0" w:rsidRDefault="00642435" w:rsidP="001E3094">
      <w:pPr>
        <w:spacing w:after="0" w:line="360" w:lineRule="auto"/>
        <w:jc w:val="both"/>
        <w:rPr>
          <w:rFonts w:ascii="Times New Roman" w:hAnsi="Times New Roman" w:cs="Times New Roman"/>
          <w:sz w:val="24"/>
          <w:szCs w:val="24"/>
          <w:u w:val="single"/>
        </w:rPr>
      </w:pPr>
    </w:p>
    <w:p w:rsidR="007A52B7" w:rsidRDefault="007A52B7" w:rsidP="001E3094">
      <w:pPr>
        <w:spacing w:after="0" w:line="360" w:lineRule="auto"/>
        <w:jc w:val="both"/>
        <w:rPr>
          <w:rFonts w:ascii="Times New Roman" w:hAnsi="Times New Roman" w:cs="Times New Roman"/>
          <w:sz w:val="24"/>
          <w:szCs w:val="24"/>
          <w:u w:val="single"/>
        </w:rPr>
      </w:pPr>
    </w:p>
    <w:p w:rsidR="007A52B7" w:rsidRDefault="007A52B7" w:rsidP="001E3094">
      <w:pPr>
        <w:spacing w:after="0" w:line="360" w:lineRule="auto"/>
        <w:jc w:val="both"/>
        <w:rPr>
          <w:rFonts w:ascii="Times New Roman" w:hAnsi="Times New Roman" w:cs="Times New Roman"/>
          <w:sz w:val="24"/>
          <w:szCs w:val="24"/>
          <w:u w:val="single"/>
        </w:rPr>
      </w:pPr>
    </w:p>
    <w:p w:rsidR="007A52B7" w:rsidRDefault="007A52B7" w:rsidP="001E3094">
      <w:pPr>
        <w:spacing w:after="0" w:line="360" w:lineRule="auto"/>
        <w:jc w:val="both"/>
        <w:rPr>
          <w:rFonts w:ascii="Times New Roman" w:hAnsi="Times New Roman" w:cs="Times New Roman"/>
          <w:sz w:val="24"/>
          <w:szCs w:val="24"/>
          <w:u w:val="single"/>
        </w:rPr>
      </w:pPr>
    </w:p>
    <w:sdt>
      <w:sdtPr>
        <w:rPr>
          <w:rFonts w:ascii="Times New Roman" w:eastAsiaTheme="majorEastAsia" w:hAnsi="Times New Roman" w:cs="Times New Roman"/>
          <w:b/>
          <w:color w:val="595959" w:themeColor="text1" w:themeTint="A6"/>
          <w:sz w:val="28"/>
          <w:szCs w:val="28"/>
        </w:rPr>
        <w:alias w:val="Title"/>
        <w:tag w:val=""/>
        <w:id w:val="1235856"/>
        <w:dataBinding w:prefixMappings="xmlns:ns0='http://purl.org/dc/elements/1.1/' xmlns:ns1='http://schemas.openxmlformats.org/package/2006/metadata/core-properties' " w:xpath="/ns1:coreProperties[1]/ns0:title[1]" w:storeItemID="{6C3C8BC8-F283-45AE-878A-BAB7291924A1}"/>
        <w:text/>
      </w:sdtPr>
      <w:sdtContent>
        <w:p w:rsidR="007A52B7" w:rsidRPr="008A373A" w:rsidRDefault="007A52B7" w:rsidP="001E3094">
          <w:pPr>
            <w:pStyle w:val="NoSpacing"/>
            <w:pBdr>
              <w:bottom w:val="single" w:sz="6" w:space="4" w:color="7F7F7F" w:themeColor="text1" w:themeTint="80"/>
            </w:pBdr>
            <w:jc w:val="both"/>
            <w:rPr>
              <w:rFonts w:ascii="Times New Roman" w:eastAsiaTheme="majorEastAsia" w:hAnsi="Times New Roman" w:cs="Times New Roman"/>
              <w:color w:val="595959" w:themeColor="text1" w:themeTint="A6"/>
              <w:sz w:val="72"/>
              <w:szCs w:val="72"/>
            </w:rPr>
          </w:pPr>
          <w:r w:rsidRPr="007A52B7">
            <w:rPr>
              <w:rFonts w:ascii="Times New Roman" w:eastAsiaTheme="majorEastAsia" w:hAnsi="Times New Roman" w:cs="Times New Roman"/>
              <w:b/>
              <w:color w:val="595959" w:themeColor="text1" w:themeTint="A6"/>
              <w:sz w:val="28"/>
              <w:szCs w:val="28"/>
            </w:rPr>
            <w:t>Handwritten Text Recognition Based On Multifeatures</w:t>
          </w:r>
        </w:p>
      </w:sdtContent>
    </w:sdt>
    <w:p w:rsidR="007A52B7" w:rsidRDefault="007A52B7" w:rsidP="001E3094">
      <w:pPr>
        <w:spacing w:after="0" w:line="360" w:lineRule="auto"/>
        <w:jc w:val="both"/>
        <w:rPr>
          <w:rFonts w:ascii="Times New Roman" w:hAnsi="Times New Roman" w:cs="Times New Roman"/>
          <w:sz w:val="24"/>
          <w:szCs w:val="24"/>
          <w:u w:val="single"/>
        </w:rPr>
      </w:pPr>
    </w:p>
    <w:p w:rsidR="00080AC8" w:rsidRPr="00900150" w:rsidRDefault="00080AC8" w:rsidP="001E3094">
      <w:pPr>
        <w:spacing w:after="0" w:line="360" w:lineRule="auto"/>
        <w:jc w:val="both"/>
        <w:rPr>
          <w:rFonts w:ascii="Times New Roman" w:eastAsia="Times New Roman" w:hAnsi="Times New Roman" w:cs="Times New Roman"/>
          <w:b/>
          <w:sz w:val="24"/>
          <w:szCs w:val="24"/>
        </w:rPr>
      </w:pPr>
      <w:r w:rsidRPr="00900150">
        <w:rPr>
          <w:rFonts w:ascii="Times New Roman" w:eastAsia="Times New Roman" w:hAnsi="Times New Roman" w:cs="Times New Roman"/>
          <w:b/>
          <w:sz w:val="24"/>
          <w:szCs w:val="24"/>
        </w:rPr>
        <w:t>Abstract</w:t>
      </w:r>
    </w:p>
    <w:p w:rsidR="00080AC8" w:rsidRPr="009959E0" w:rsidRDefault="00080AC8" w:rsidP="001E3094">
      <w:pPr>
        <w:spacing w:after="0" w:line="360" w:lineRule="auto"/>
        <w:jc w:val="both"/>
        <w:rPr>
          <w:rFonts w:ascii="Times New Roman" w:eastAsia="Times New Roman" w:hAnsi="Times New Roman" w:cs="Times New Roman"/>
          <w:sz w:val="24"/>
          <w:szCs w:val="24"/>
        </w:rPr>
      </w:pPr>
      <w:r w:rsidRPr="009959E0">
        <w:rPr>
          <w:rFonts w:ascii="Times New Roman" w:eastAsia="Times New Roman" w:hAnsi="Times New Roman" w:cs="Times New Roman"/>
          <w:sz w:val="24"/>
          <w:szCs w:val="24"/>
        </w:rPr>
        <w:t>Design acknowledgment is one of the real difficulties in insights structure. Its objective is the component extraction to order the examples into classes. An understood illustration in this field is the transcribed digit acknowledgment where digits must be allo</w:t>
      </w:r>
      <w:r w:rsidR="00797382" w:rsidRPr="009959E0">
        <w:rPr>
          <w:rFonts w:ascii="Times New Roman" w:eastAsia="Times New Roman" w:hAnsi="Times New Roman" w:cs="Times New Roman"/>
          <w:sz w:val="24"/>
          <w:szCs w:val="24"/>
        </w:rPr>
        <w:t>c</w:t>
      </w:r>
      <w:r w:rsidRPr="009959E0">
        <w:rPr>
          <w:rFonts w:ascii="Times New Roman" w:eastAsia="Times New Roman" w:hAnsi="Times New Roman" w:cs="Times New Roman"/>
          <w:sz w:val="24"/>
          <w:szCs w:val="24"/>
        </w:rPr>
        <w:t>ted into one of the 10 classes utilizing some grouping technique.</w:t>
      </w:r>
    </w:p>
    <w:p w:rsidR="00080AC8" w:rsidRPr="009959E0" w:rsidRDefault="00080AC8" w:rsidP="001E3094">
      <w:pPr>
        <w:spacing w:after="0" w:line="360" w:lineRule="auto"/>
        <w:jc w:val="both"/>
        <w:rPr>
          <w:rFonts w:ascii="Times New Roman" w:eastAsia="Times New Roman" w:hAnsi="Times New Roman" w:cs="Times New Roman"/>
          <w:sz w:val="24"/>
          <w:szCs w:val="24"/>
        </w:rPr>
      </w:pPr>
      <w:r w:rsidRPr="009959E0">
        <w:rPr>
          <w:rFonts w:ascii="Times New Roman" w:eastAsia="Times New Roman" w:hAnsi="Times New Roman" w:cs="Times New Roman"/>
          <w:sz w:val="24"/>
          <w:szCs w:val="24"/>
        </w:rPr>
        <w:t xml:space="preserve">Our motivation is to present option grouping strategies in light of measurable methods. We demonstrate a correlation between a multivariate and a probabilistic methodology, reasoning that both techniques give comparative results as far as test-blunder rate. Examinations are </w:t>
      </w:r>
      <w:r w:rsidRPr="009959E0">
        <w:rPr>
          <w:rFonts w:ascii="Times New Roman" w:eastAsia="Times New Roman" w:hAnsi="Times New Roman" w:cs="Times New Roman"/>
          <w:sz w:val="24"/>
          <w:szCs w:val="24"/>
        </w:rPr>
        <w:lastRenderedPageBreak/>
        <w:t>performed on the known MNIST and USPS databases in double level picture. At that point, as an extra commitment we acquaint a novel strategy with pairs pictures, taking into account measurable ideas related to the composed hint of the digit.</w:t>
      </w:r>
    </w:p>
    <w:p w:rsidR="00080AC8" w:rsidRPr="00900150" w:rsidRDefault="00797382" w:rsidP="00025135">
      <w:pPr>
        <w:tabs>
          <w:tab w:val="left" w:pos="2850"/>
        </w:tabs>
        <w:spacing w:after="0" w:line="360" w:lineRule="auto"/>
        <w:jc w:val="both"/>
        <w:rPr>
          <w:rFonts w:ascii="Times New Roman" w:eastAsia="Times New Roman" w:hAnsi="Times New Roman" w:cs="Times New Roman"/>
          <w:b/>
          <w:sz w:val="24"/>
          <w:szCs w:val="24"/>
        </w:rPr>
      </w:pPr>
      <w:r w:rsidRPr="00900150">
        <w:rPr>
          <w:rFonts w:ascii="Times New Roman" w:eastAsia="Times New Roman" w:hAnsi="Times New Roman" w:cs="Times New Roman"/>
          <w:b/>
          <w:sz w:val="24"/>
          <w:szCs w:val="24"/>
        </w:rPr>
        <w:t>Key words</w:t>
      </w:r>
      <w:r w:rsidR="00025135">
        <w:rPr>
          <w:rFonts w:ascii="Times New Roman" w:eastAsia="Times New Roman" w:hAnsi="Times New Roman" w:cs="Times New Roman"/>
          <w:b/>
          <w:sz w:val="24"/>
          <w:szCs w:val="24"/>
        </w:rPr>
        <w:tab/>
      </w:r>
    </w:p>
    <w:p w:rsidR="00080AC8" w:rsidRPr="009959E0" w:rsidRDefault="00080AC8" w:rsidP="001E3094">
      <w:pPr>
        <w:spacing w:after="0" w:line="360" w:lineRule="auto"/>
        <w:jc w:val="both"/>
        <w:rPr>
          <w:rFonts w:ascii="Times New Roman" w:eastAsia="Times New Roman" w:hAnsi="Times New Roman" w:cs="Times New Roman"/>
          <w:sz w:val="24"/>
          <w:szCs w:val="24"/>
        </w:rPr>
      </w:pPr>
      <w:r w:rsidRPr="009959E0">
        <w:rPr>
          <w:rFonts w:ascii="Times New Roman" w:eastAsia="Times New Roman" w:hAnsi="Times New Roman" w:cs="Times New Roman"/>
          <w:sz w:val="24"/>
          <w:szCs w:val="24"/>
        </w:rPr>
        <w:t>Digit, arrangement, pictures</w:t>
      </w:r>
    </w:p>
    <w:p w:rsidR="00900150" w:rsidRPr="00900150" w:rsidRDefault="00900150" w:rsidP="001E3094">
      <w:pPr>
        <w:spacing w:after="0" w:line="360" w:lineRule="auto"/>
        <w:jc w:val="both"/>
        <w:rPr>
          <w:rFonts w:ascii="Times New Roman" w:eastAsia="Times New Roman" w:hAnsi="Times New Roman" w:cs="Times New Roman"/>
          <w:b/>
          <w:sz w:val="24"/>
          <w:szCs w:val="24"/>
        </w:rPr>
      </w:pPr>
      <w:r w:rsidRPr="00900150">
        <w:rPr>
          <w:rFonts w:ascii="Times New Roman" w:eastAsia="Times New Roman" w:hAnsi="Times New Roman" w:cs="Times New Roman"/>
          <w:b/>
          <w:sz w:val="24"/>
          <w:szCs w:val="24"/>
        </w:rPr>
        <w:t>Introduction</w:t>
      </w:r>
    </w:p>
    <w:p w:rsidR="00080AC8" w:rsidRPr="00900150" w:rsidRDefault="00080AC8" w:rsidP="001E3094">
      <w:pPr>
        <w:spacing w:after="0" w:line="360" w:lineRule="auto"/>
        <w:jc w:val="both"/>
        <w:rPr>
          <w:rFonts w:ascii="Times New Roman" w:eastAsia="Times New Roman" w:hAnsi="Times New Roman" w:cs="Times New Roman"/>
          <w:b/>
          <w:sz w:val="24"/>
          <w:szCs w:val="24"/>
        </w:rPr>
      </w:pPr>
      <w:r w:rsidRPr="009959E0">
        <w:rPr>
          <w:rFonts w:ascii="Times New Roman" w:eastAsia="Times New Roman" w:hAnsi="Times New Roman" w:cs="Times New Roman"/>
          <w:sz w:val="24"/>
          <w:szCs w:val="24"/>
        </w:rPr>
        <w:t>In the running scene, there is developing interest for the product frameworks to perceive characters in PC framework when data is looked over paper archives as we realize that we have number of daily papers and books which are in printed design identified with various subjects. . The stored data in these paper archives into PC framework is to first sweep the reports and after that store them as IMAGES. Be that as it may, to reuse this data it is exceptionally hard to peruse the individual substance and looking the substance shape these reports line-by-line and word-by-word. The purpose behind this trouble is the textual style qualities of the characters in paper records are diverse to textual style of the characters in PC framework. Subsequently, PC can't perceive the characters while understanding them. This idea of putting away the substance of paper archives in PC stockpiling spot and afterward perusing and seeking the substance is called DOCUMENT PROCESSING. Some of the time in this report preparing we have to handle the data that is identified with dialects other than the English on the planet. For this archive preparing we require a product framework called CHARACTER RECOGNITION SYSTEM</w:t>
      </w:r>
      <w:r w:rsidR="00797382" w:rsidRPr="009959E0">
        <w:rPr>
          <w:rFonts w:ascii="Times New Roman" w:eastAsia="Times New Roman" w:hAnsi="Times New Roman" w:cs="Times New Roman"/>
          <w:sz w:val="24"/>
          <w:szCs w:val="24"/>
        </w:rPr>
        <w:t xml:space="preserve"> and SPELL CHECKER</w:t>
      </w:r>
      <w:r w:rsidRPr="009959E0">
        <w:rPr>
          <w:rFonts w:ascii="Times New Roman" w:eastAsia="Times New Roman" w:hAnsi="Times New Roman" w:cs="Times New Roman"/>
          <w:sz w:val="24"/>
          <w:szCs w:val="24"/>
        </w:rPr>
        <w:t>. This procedure is likewise called DOCUMENT IMAGE ANALYSIS (DIA).</w:t>
      </w:r>
    </w:p>
    <w:p w:rsidR="00080AC8" w:rsidRPr="00900150" w:rsidRDefault="00080AC8" w:rsidP="001E3094">
      <w:pPr>
        <w:spacing w:after="0" w:line="360" w:lineRule="auto"/>
        <w:jc w:val="both"/>
        <w:rPr>
          <w:rFonts w:ascii="Times New Roman" w:eastAsia="Times New Roman" w:hAnsi="Times New Roman" w:cs="Times New Roman"/>
          <w:b/>
          <w:sz w:val="24"/>
          <w:szCs w:val="24"/>
        </w:rPr>
      </w:pPr>
    </w:p>
    <w:p w:rsidR="00523693" w:rsidRDefault="00523693" w:rsidP="001E3094">
      <w:pPr>
        <w:spacing w:after="0" w:line="36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Foundation and Motivation</w:t>
      </w:r>
    </w:p>
    <w:p w:rsidR="00900150" w:rsidRPr="00523693" w:rsidRDefault="00523693" w:rsidP="001E3094">
      <w:pPr>
        <w:spacing w:after="0" w:line="360" w:lineRule="auto"/>
        <w:jc w:val="both"/>
        <w:rPr>
          <w:rFonts w:ascii="Times New Roman" w:eastAsia="Times New Roman" w:hAnsi="Times New Roman" w:cs="Times New Roman"/>
          <w:b/>
          <w:sz w:val="24"/>
          <w:szCs w:val="24"/>
        </w:rPr>
      </w:pPr>
      <w:r>
        <w:rPr>
          <w:rFonts w:ascii="Times New Roman" w:eastAsia="Times New Roman" w:hAnsi="Times New Roman" w:cs="Times New Roman"/>
          <w:sz w:val="24"/>
          <w:szCs w:val="24"/>
        </w:rPr>
        <w:t>Handwritten</w:t>
      </w:r>
      <w:r w:rsidR="00080AC8" w:rsidRPr="00900150">
        <w:rPr>
          <w:rFonts w:ascii="Times New Roman" w:eastAsia="Times New Roman" w:hAnsi="Times New Roman" w:cs="Times New Roman"/>
          <w:sz w:val="24"/>
          <w:szCs w:val="24"/>
        </w:rPr>
        <w:t xml:space="preserve"> compos</w:t>
      </w:r>
      <w:r>
        <w:rPr>
          <w:rFonts w:ascii="Times New Roman" w:eastAsia="Times New Roman" w:hAnsi="Times New Roman" w:cs="Times New Roman"/>
          <w:sz w:val="24"/>
          <w:szCs w:val="24"/>
        </w:rPr>
        <w:t>ing acknowledgment  of character has been produce 1980,s..The assignment is  written by handdigit  and</w:t>
      </w:r>
      <w:r w:rsidR="00080AC8" w:rsidRPr="00900150">
        <w:rPr>
          <w:rFonts w:ascii="Times New Roman" w:eastAsia="Times New Roman" w:hAnsi="Times New Roman" w:cs="Times New Roman"/>
          <w:sz w:val="24"/>
          <w:szCs w:val="24"/>
        </w:rPr>
        <w:t xml:space="preserve"> .Character acknowledgment, utilizing a classifier, has extraordinary significance and utilize, for example, </w:t>
      </w:r>
      <w:r w:rsidR="00900150">
        <w:rPr>
          <w:rFonts w:ascii="Times New Roman" w:eastAsia="Times New Roman" w:hAnsi="Times New Roman" w:cs="Times New Roman"/>
          <w:sz w:val="24"/>
          <w:szCs w:val="24"/>
        </w:rPr>
        <w:t>– web penmanship acknowledgment</w:t>
      </w:r>
    </w:p>
    <w:p w:rsidR="009E5018" w:rsidRPr="00900150" w:rsidRDefault="00080AC8" w:rsidP="001E3094">
      <w:pPr>
        <w:spacing w:after="0" w:line="360" w:lineRule="auto"/>
        <w:jc w:val="both"/>
        <w:rPr>
          <w:rFonts w:ascii="Times New Roman" w:eastAsia="Times New Roman" w:hAnsi="Times New Roman" w:cs="Times New Roman"/>
          <w:sz w:val="24"/>
          <w:szCs w:val="24"/>
        </w:rPr>
      </w:pPr>
      <w:r w:rsidRPr="00900150">
        <w:rPr>
          <w:rFonts w:ascii="Times New Roman" w:eastAsia="Times New Roman" w:hAnsi="Times New Roman" w:cs="Times New Roman"/>
          <w:sz w:val="24"/>
          <w:szCs w:val="24"/>
        </w:rPr>
        <w:t>on PC tablets, perceive postal divisions</w:t>
      </w:r>
      <w:r w:rsidR="00523693">
        <w:rPr>
          <w:rFonts w:ascii="Times New Roman" w:eastAsia="Times New Roman" w:hAnsi="Times New Roman" w:cs="Times New Roman"/>
          <w:sz w:val="24"/>
          <w:szCs w:val="24"/>
        </w:rPr>
        <w:t xml:space="preserve"> sorting on mail postal.., handling checks bank sums, didit </w:t>
      </w:r>
      <w:r w:rsidRPr="00900150">
        <w:rPr>
          <w:rFonts w:ascii="Times New Roman" w:eastAsia="Times New Roman" w:hAnsi="Times New Roman" w:cs="Times New Roman"/>
          <w:sz w:val="24"/>
          <w:szCs w:val="24"/>
        </w:rPr>
        <w:t xml:space="preserve"> passages </w:t>
      </w:r>
      <w:r w:rsidR="00523693">
        <w:rPr>
          <w:rFonts w:ascii="Times New Roman" w:eastAsia="Times New Roman" w:hAnsi="Times New Roman" w:cs="Times New Roman"/>
          <w:sz w:val="24"/>
          <w:szCs w:val="24"/>
        </w:rPr>
        <w:t xml:space="preserve">in structures topped off hand </w:t>
      </w:r>
      <w:r w:rsidRPr="00900150">
        <w:rPr>
          <w:rFonts w:ascii="Times New Roman" w:eastAsia="Times New Roman" w:hAnsi="Times New Roman" w:cs="Times New Roman"/>
          <w:sz w:val="24"/>
          <w:szCs w:val="24"/>
        </w:rPr>
        <w:t xml:space="preserve"> (for instance </w:t>
      </w:r>
      <w:r w:rsidRPr="00900150">
        <w:rPr>
          <w:rFonts w:ascii="Cambria Math" w:eastAsia="Times New Roman" w:hAnsi="Cambria Math" w:cs="Times New Roman"/>
          <w:sz w:val="24"/>
          <w:szCs w:val="24"/>
        </w:rPr>
        <w:t>‐</w:t>
      </w:r>
      <w:r w:rsidR="00523693">
        <w:rPr>
          <w:rFonts w:ascii="Times New Roman" w:eastAsia="Times New Roman" w:hAnsi="Times New Roman" w:cs="Times New Roman"/>
          <w:sz w:val="24"/>
          <w:szCs w:val="24"/>
        </w:rPr>
        <w:t xml:space="preserve"> tax</w:t>
      </w:r>
      <w:r w:rsidRPr="00900150">
        <w:rPr>
          <w:rFonts w:ascii="Times New Roman" w:eastAsia="Times New Roman" w:hAnsi="Times New Roman" w:cs="Times New Roman"/>
          <w:sz w:val="24"/>
          <w:szCs w:val="24"/>
        </w:rPr>
        <w:t xml:space="preserve"> documents) et cetera. There are distinctive difficulties confronted while endeavoring to take care of this is</w:t>
      </w:r>
      <w:r w:rsidR="009E5018" w:rsidRPr="00900150">
        <w:rPr>
          <w:rFonts w:ascii="Times New Roman" w:eastAsia="Times New Roman" w:hAnsi="Times New Roman" w:cs="Times New Roman"/>
          <w:sz w:val="24"/>
          <w:szCs w:val="24"/>
        </w:rPr>
        <w:t>sue. The digits and character</w:t>
      </w:r>
      <w:r w:rsidR="00523693">
        <w:rPr>
          <w:rFonts w:ascii="Times New Roman" w:eastAsia="Times New Roman" w:hAnsi="Times New Roman" w:cs="Times New Roman"/>
          <w:sz w:val="24"/>
          <w:szCs w:val="24"/>
        </w:rPr>
        <w:t xml:space="preserve"> is not </w:t>
      </w:r>
      <w:r w:rsidRPr="00900150">
        <w:rPr>
          <w:rFonts w:ascii="Times New Roman" w:eastAsia="Times New Roman" w:hAnsi="Times New Roman" w:cs="Times New Roman"/>
          <w:sz w:val="24"/>
          <w:szCs w:val="24"/>
        </w:rPr>
        <w:t xml:space="preserve"> genera</w:t>
      </w:r>
      <w:r w:rsidR="00523693">
        <w:rPr>
          <w:rFonts w:ascii="Times New Roman" w:eastAsia="Times New Roman" w:hAnsi="Times New Roman" w:cs="Times New Roman"/>
          <w:sz w:val="24"/>
          <w:szCs w:val="24"/>
        </w:rPr>
        <w:t>lly of  size of same thickness</w:t>
      </w:r>
      <w:r w:rsidRPr="00900150">
        <w:rPr>
          <w:rFonts w:ascii="Times New Roman" w:eastAsia="Times New Roman" w:hAnsi="Times New Roman" w:cs="Times New Roman"/>
          <w:sz w:val="24"/>
          <w:szCs w:val="24"/>
        </w:rPr>
        <w:t xml:space="preserve"> or introduction and </w:t>
      </w:r>
      <w:r w:rsidR="00523693">
        <w:rPr>
          <w:rFonts w:ascii="Times New Roman" w:eastAsia="Times New Roman" w:hAnsi="Times New Roman" w:cs="Times New Roman"/>
          <w:sz w:val="24"/>
          <w:szCs w:val="24"/>
        </w:rPr>
        <w:t xml:space="preserve">position in respect of edges. Our is </w:t>
      </w:r>
      <w:r w:rsidRPr="00900150">
        <w:rPr>
          <w:rFonts w:ascii="Times New Roman" w:eastAsia="Times New Roman" w:hAnsi="Times New Roman" w:cs="Times New Roman"/>
          <w:sz w:val="24"/>
          <w:szCs w:val="24"/>
        </w:rPr>
        <w:t xml:space="preserve">objective </w:t>
      </w:r>
      <w:r w:rsidR="00523693">
        <w:rPr>
          <w:rFonts w:ascii="Times New Roman" w:eastAsia="Times New Roman" w:hAnsi="Times New Roman" w:cs="Times New Roman"/>
          <w:sz w:val="24"/>
          <w:szCs w:val="24"/>
        </w:rPr>
        <w:t xml:space="preserve">of </w:t>
      </w:r>
      <w:r w:rsidRPr="00900150">
        <w:rPr>
          <w:rFonts w:ascii="Times New Roman" w:eastAsia="Times New Roman" w:hAnsi="Times New Roman" w:cs="Times New Roman"/>
          <w:sz w:val="24"/>
          <w:szCs w:val="24"/>
        </w:rPr>
        <w:t>actualize an example characterization technique to perceive the transcribed digitsAnd .</w:t>
      </w:r>
    </w:p>
    <w:p w:rsidR="00080AC8" w:rsidRPr="00900150" w:rsidRDefault="00523693" w:rsidP="001E3094">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Character gave in the MINIST</w:t>
      </w:r>
      <w:r w:rsidR="00080AC8" w:rsidRPr="00900150">
        <w:rPr>
          <w:rFonts w:ascii="Times New Roman" w:eastAsia="Times New Roman" w:hAnsi="Times New Roman" w:cs="Times New Roman"/>
          <w:sz w:val="24"/>
          <w:szCs w:val="24"/>
        </w:rPr>
        <w:t xml:space="preserve"> information set of pictures of manually written digits (0</w:t>
      </w:r>
      <w:r w:rsidR="00080AC8" w:rsidRPr="00900150">
        <w:rPr>
          <w:rFonts w:ascii="Cambria Math" w:eastAsia="Times New Roman" w:hAnsi="Cambria Math" w:cs="Times New Roman"/>
          <w:sz w:val="24"/>
          <w:szCs w:val="24"/>
        </w:rPr>
        <w:t>‐</w:t>
      </w:r>
      <w:r w:rsidR="00080AC8" w:rsidRPr="00900150">
        <w:rPr>
          <w:rFonts w:ascii="Times New Roman" w:eastAsia="Times New Roman" w:hAnsi="Times New Roman" w:cs="Times New Roman"/>
          <w:sz w:val="24"/>
          <w:szCs w:val="24"/>
        </w:rPr>
        <w:t>9). The information set utilized for our application is made out of 300 preparing pictures and 300 testing pictures, and is a subset of the MNIST information set [1] (initially made out of 60,000 preparing pictures and 10,000 testing pictures). Every picture is a 28 x 28 grayscale (0</w:t>
      </w:r>
      <w:r w:rsidR="00080AC8" w:rsidRPr="00900150">
        <w:rPr>
          <w:rFonts w:ascii="Cambria Math" w:eastAsia="Times New Roman" w:hAnsi="Cambria Math" w:cs="Times New Roman"/>
          <w:sz w:val="24"/>
          <w:szCs w:val="24"/>
        </w:rPr>
        <w:t>‐</w:t>
      </w:r>
      <w:r w:rsidR="00080AC8" w:rsidRPr="00900150">
        <w:rPr>
          <w:rFonts w:ascii="Times New Roman" w:eastAsia="Times New Roman" w:hAnsi="Times New Roman" w:cs="Times New Roman"/>
          <w:sz w:val="24"/>
          <w:szCs w:val="24"/>
        </w:rPr>
        <w:t>255) named representation of an individual digit.</w:t>
      </w:r>
    </w:p>
    <w:p w:rsidR="00080AC8" w:rsidRPr="00900150" w:rsidRDefault="00080AC8" w:rsidP="001E3094">
      <w:pPr>
        <w:spacing w:after="0" w:line="360" w:lineRule="auto"/>
        <w:jc w:val="both"/>
        <w:rPr>
          <w:rFonts w:ascii="Times New Roman" w:eastAsia="Times New Roman" w:hAnsi="Times New Roman" w:cs="Times New Roman"/>
          <w:sz w:val="24"/>
          <w:szCs w:val="24"/>
        </w:rPr>
      </w:pPr>
    </w:p>
    <w:p w:rsidR="00080AC8" w:rsidRPr="00900150" w:rsidRDefault="00900150" w:rsidP="001E3094">
      <w:pPr>
        <w:spacing w:after="0" w:line="360" w:lineRule="auto"/>
        <w:jc w:val="both"/>
        <w:rPr>
          <w:rFonts w:ascii="Times New Roman" w:eastAsia="Times New Roman" w:hAnsi="Times New Roman" w:cs="Times New Roman"/>
          <w:b/>
          <w:sz w:val="24"/>
          <w:szCs w:val="24"/>
        </w:rPr>
      </w:pPr>
      <w:r w:rsidRPr="00900150">
        <w:rPr>
          <w:rFonts w:ascii="Times New Roman" w:eastAsia="Times New Roman" w:hAnsi="Times New Roman" w:cs="Times New Roman"/>
          <w:b/>
          <w:sz w:val="24"/>
          <w:szCs w:val="24"/>
        </w:rPr>
        <w:t xml:space="preserve">Process </w:t>
      </w:r>
      <w:r w:rsidR="00080AC8" w:rsidRPr="00900150">
        <w:rPr>
          <w:rFonts w:ascii="Times New Roman" w:eastAsia="Times New Roman" w:hAnsi="Times New Roman" w:cs="Times New Roman"/>
          <w:b/>
          <w:sz w:val="24"/>
          <w:szCs w:val="24"/>
        </w:rPr>
        <w:t>Overview :</w:t>
      </w:r>
    </w:p>
    <w:p w:rsidR="00080AC8" w:rsidRPr="009959E0" w:rsidRDefault="00080AC8" w:rsidP="001E3094">
      <w:pPr>
        <w:spacing w:after="0" w:line="360" w:lineRule="auto"/>
        <w:jc w:val="both"/>
        <w:rPr>
          <w:rFonts w:ascii="Times New Roman" w:eastAsia="Times New Roman" w:hAnsi="Times New Roman" w:cs="Times New Roman"/>
          <w:sz w:val="24"/>
          <w:szCs w:val="24"/>
        </w:rPr>
      </w:pPr>
      <w:r w:rsidRPr="009959E0">
        <w:rPr>
          <w:rFonts w:ascii="Times New Roman" w:eastAsia="Times New Roman" w:hAnsi="Times New Roman" w:cs="Times New Roman"/>
          <w:sz w:val="24"/>
          <w:szCs w:val="24"/>
        </w:rPr>
        <w:t>Our way to deal with take care of this issue of written by hand numeral acknowledgment can be extensively isolated into three squares:</w:t>
      </w:r>
    </w:p>
    <w:p w:rsidR="00080AC8" w:rsidRPr="009959E0" w:rsidRDefault="00080AC8" w:rsidP="001E3094">
      <w:pPr>
        <w:spacing w:after="0" w:line="360" w:lineRule="auto"/>
        <w:jc w:val="both"/>
        <w:rPr>
          <w:rFonts w:ascii="Times New Roman" w:eastAsia="Times New Roman" w:hAnsi="Times New Roman" w:cs="Times New Roman"/>
          <w:sz w:val="24"/>
          <w:szCs w:val="24"/>
        </w:rPr>
      </w:pPr>
      <w:r w:rsidRPr="009959E0">
        <w:rPr>
          <w:rFonts w:ascii="Times New Roman" w:eastAsia="Times New Roman" w:hAnsi="Times New Roman" w:cs="Times New Roman"/>
          <w:sz w:val="24"/>
          <w:szCs w:val="24"/>
        </w:rPr>
        <w:t>Pre</w:t>
      </w:r>
      <w:r w:rsidRPr="009959E0">
        <w:rPr>
          <w:rFonts w:ascii="Cambria Math" w:eastAsia="Times New Roman" w:hAnsi="Cambria Math" w:cs="Times New Roman"/>
          <w:sz w:val="24"/>
          <w:szCs w:val="24"/>
        </w:rPr>
        <w:t>‐</w:t>
      </w:r>
      <w:r w:rsidRPr="009959E0">
        <w:rPr>
          <w:rFonts w:ascii="Times New Roman" w:eastAsia="Times New Roman" w:hAnsi="Times New Roman" w:cs="Times New Roman"/>
          <w:sz w:val="24"/>
          <w:szCs w:val="24"/>
        </w:rPr>
        <w:t>Processing/Digitization</w:t>
      </w:r>
    </w:p>
    <w:p w:rsidR="00080AC8" w:rsidRPr="009959E0" w:rsidRDefault="00080AC8" w:rsidP="001E3094">
      <w:pPr>
        <w:spacing w:after="0" w:line="360" w:lineRule="auto"/>
        <w:jc w:val="both"/>
        <w:rPr>
          <w:rFonts w:ascii="Times New Roman" w:eastAsia="Times New Roman" w:hAnsi="Times New Roman" w:cs="Times New Roman"/>
          <w:sz w:val="24"/>
          <w:szCs w:val="24"/>
        </w:rPr>
      </w:pPr>
      <w:r w:rsidRPr="009959E0">
        <w:rPr>
          <w:rFonts w:ascii="Times New Roman" w:eastAsia="Times New Roman" w:hAnsi="Times New Roman" w:cs="Times New Roman"/>
          <w:sz w:val="24"/>
          <w:szCs w:val="24"/>
        </w:rPr>
        <w:t>Highlight Extraction utilizing PCA</w:t>
      </w:r>
    </w:p>
    <w:p w:rsidR="00080AC8" w:rsidRPr="009959E0" w:rsidRDefault="00080AC8" w:rsidP="001E3094">
      <w:pPr>
        <w:spacing w:after="0" w:line="360" w:lineRule="auto"/>
        <w:jc w:val="both"/>
        <w:rPr>
          <w:rFonts w:ascii="Times New Roman" w:eastAsia="Times New Roman" w:hAnsi="Times New Roman" w:cs="Times New Roman"/>
          <w:sz w:val="24"/>
          <w:szCs w:val="24"/>
        </w:rPr>
      </w:pPr>
      <w:r w:rsidRPr="009959E0">
        <w:rPr>
          <w:rFonts w:ascii="Times New Roman" w:eastAsia="Times New Roman" w:hAnsi="Times New Roman" w:cs="Times New Roman"/>
          <w:sz w:val="24"/>
          <w:szCs w:val="24"/>
        </w:rPr>
        <w:t>Grouping utilizing 1</w:t>
      </w:r>
      <w:r w:rsidRPr="009959E0">
        <w:rPr>
          <w:rFonts w:ascii="Cambria Math" w:eastAsia="Times New Roman" w:hAnsi="Cambria Math" w:cs="Times New Roman"/>
          <w:sz w:val="24"/>
          <w:szCs w:val="24"/>
        </w:rPr>
        <w:t>‐</w:t>
      </w:r>
      <w:r w:rsidRPr="009959E0">
        <w:rPr>
          <w:rFonts w:ascii="Times New Roman" w:eastAsia="Times New Roman" w:hAnsi="Times New Roman" w:cs="Times New Roman"/>
          <w:sz w:val="24"/>
          <w:szCs w:val="24"/>
        </w:rPr>
        <w:t>Nearest Neighbor calculation</w:t>
      </w:r>
    </w:p>
    <w:p w:rsidR="00080AC8" w:rsidRPr="00900150" w:rsidRDefault="00080AC8" w:rsidP="001E3094">
      <w:pPr>
        <w:spacing w:after="0" w:line="360" w:lineRule="auto"/>
        <w:jc w:val="both"/>
        <w:rPr>
          <w:rFonts w:ascii="Times New Roman" w:eastAsia="Times New Roman" w:hAnsi="Times New Roman" w:cs="Times New Roman"/>
          <w:b/>
          <w:sz w:val="24"/>
          <w:szCs w:val="24"/>
        </w:rPr>
      </w:pPr>
      <w:r w:rsidRPr="00900150">
        <w:rPr>
          <w:rFonts w:ascii="Times New Roman" w:eastAsia="Times New Roman" w:hAnsi="Times New Roman" w:cs="Times New Roman"/>
          <w:b/>
          <w:sz w:val="24"/>
          <w:szCs w:val="24"/>
        </w:rPr>
        <w:t>PreProcessing</w:t>
      </w:r>
    </w:p>
    <w:p w:rsidR="00642435" w:rsidRPr="009959E0" w:rsidRDefault="00080AC8" w:rsidP="001E3094">
      <w:pPr>
        <w:spacing w:after="0" w:line="360" w:lineRule="auto"/>
        <w:jc w:val="both"/>
        <w:rPr>
          <w:rFonts w:ascii="Times New Roman" w:eastAsia="Times New Roman" w:hAnsi="Times New Roman" w:cs="Times New Roman"/>
          <w:sz w:val="24"/>
          <w:szCs w:val="24"/>
        </w:rPr>
      </w:pPr>
      <w:r w:rsidRPr="009959E0">
        <w:rPr>
          <w:rFonts w:ascii="Times New Roman" w:eastAsia="Times New Roman" w:hAnsi="Times New Roman" w:cs="Times New Roman"/>
          <w:sz w:val="24"/>
          <w:szCs w:val="24"/>
        </w:rPr>
        <w:t>Amid our underlying audit of the different classifier techniques, we attempted the methodology of preparing the preparation set pictures to decrease the information by thresholding the offered picture to a twofold picture. Fig.2 speaks to the specimen pictures taken from the MNIST database [1].</w:t>
      </w:r>
    </w:p>
    <w:p w:rsidR="00292BFF" w:rsidRPr="009959E0" w:rsidRDefault="00292BFF" w:rsidP="001E3094">
      <w:pPr>
        <w:autoSpaceDE w:val="0"/>
        <w:autoSpaceDN w:val="0"/>
        <w:adjustRightInd w:val="0"/>
        <w:spacing w:after="0" w:line="360" w:lineRule="auto"/>
        <w:ind w:firstLine="420"/>
        <w:jc w:val="both"/>
        <w:rPr>
          <w:rFonts w:ascii="Times New Roman" w:hAnsi="Times New Roman" w:cs="Times New Roman"/>
          <w:color w:val="000000"/>
          <w:sz w:val="24"/>
          <w:szCs w:val="24"/>
        </w:rPr>
      </w:pPr>
    </w:p>
    <w:p w:rsidR="00292BFF" w:rsidRPr="009959E0" w:rsidRDefault="00292BFF" w:rsidP="001E3094">
      <w:pPr>
        <w:spacing w:after="0" w:line="360" w:lineRule="auto"/>
        <w:jc w:val="both"/>
        <w:rPr>
          <w:rFonts w:ascii="Times New Roman" w:hAnsi="Times New Roman" w:cs="Times New Roman"/>
          <w:sz w:val="24"/>
          <w:szCs w:val="24"/>
          <w:u w:val="single"/>
        </w:rPr>
      </w:pPr>
      <w:r w:rsidRPr="009959E0">
        <w:rPr>
          <w:rFonts w:ascii="Times New Roman" w:hAnsi="Times New Roman" w:cs="Times New Roman"/>
          <w:noProof/>
          <w:sz w:val="24"/>
          <w:szCs w:val="24"/>
          <w:u w:val="single"/>
        </w:rPr>
        <w:drawing>
          <wp:inline distT="0" distB="0" distL="0" distR="0">
            <wp:extent cx="5943600" cy="1752600"/>
            <wp:effectExtent l="19050" t="0" r="0" b="0"/>
            <wp:docPr id="9" name="Picture 9" descr="C:\Users\Iffat\Desktop\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Iffat\Desktop\a.PNG"/>
                    <pic:cNvPicPr>
                      <a:picLocks noChangeAspect="1" noChangeArrowheads="1"/>
                    </pic:cNvPicPr>
                  </pic:nvPicPr>
                  <pic:blipFill>
                    <a:blip r:embed="rId11"/>
                    <a:srcRect/>
                    <a:stretch>
                      <a:fillRect/>
                    </a:stretch>
                  </pic:blipFill>
                  <pic:spPr bwMode="auto">
                    <a:xfrm>
                      <a:off x="0" y="0"/>
                      <a:ext cx="5943600" cy="1752600"/>
                    </a:xfrm>
                    <a:prstGeom prst="rect">
                      <a:avLst/>
                    </a:prstGeom>
                    <a:noFill/>
                    <a:ln w="9525">
                      <a:noFill/>
                      <a:miter lim="800000"/>
                      <a:headEnd/>
                      <a:tailEnd/>
                    </a:ln>
                  </pic:spPr>
                </pic:pic>
              </a:graphicData>
            </a:graphic>
          </wp:inline>
        </w:drawing>
      </w:r>
    </w:p>
    <w:p w:rsidR="00292BFF" w:rsidRPr="009959E0" w:rsidRDefault="00292BFF" w:rsidP="001E3094">
      <w:pPr>
        <w:autoSpaceDE w:val="0"/>
        <w:autoSpaceDN w:val="0"/>
        <w:adjustRightInd w:val="0"/>
        <w:spacing w:after="0" w:line="360" w:lineRule="auto"/>
        <w:jc w:val="both"/>
        <w:rPr>
          <w:rFonts w:ascii="Times New Roman" w:hAnsi="Times New Roman" w:cs="Times New Roman"/>
          <w:sz w:val="24"/>
          <w:szCs w:val="24"/>
          <w:u w:val="single"/>
        </w:rPr>
      </w:pPr>
    </w:p>
    <w:p w:rsidR="00292BFF" w:rsidRPr="009959E0" w:rsidRDefault="00BD1B53" w:rsidP="001E3094">
      <w:pPr>
        <w:autoSpaceDE w:val="0"/>
        <w:autoSpaceDN w:val="0"/>
        <w:adjustRightInd w:val="0"/>
        <w:spacing w:after="0" w:line="360" w:lineRule="auto"/>
        <w:jc w:val="both"/>
        <w:rPr>
          <w:rFonts w:ascii="Times New Roman" w:hAnsi="Times New Roman" w:cs="Times New Roman"/>
          <w:bCs/>
          <w:color w:val="000000"/>
          <w:sz w:val="24"/>
          <w:szCs w:val="24"/>
        </w:rPr>
      </w:pPr>
      <w:r w:rsidRPr="00BD1B53">
        <w:rPr>
          <w:rFonts w:ascii="Times New Roman" w:hAnsi="Times New Roman" w:cs="Times New Roman"/>
          <w:bCs/>
          <w:color w:val="000000"/>
          <w:sz w:val="24"/>
          <w:szCs w:val="24"/>
        </w:rPr>
        <w:t>Amid our underlying audit of the different classifier strategies, we attempted the methodology of preparing the preparation set pictures to lessen the information by thresholding the offered pictur</w:t>
      </w:r>
      <w:r>
        <w:rPr>
          <w:rFonts w:ascii="Times New Roman" w:hAnsi="Times New Roman" w:cs="Times New Roman"/>
          <w:bCs/>
          <w:color w:val="000000"/>
          <w:sz w:val="24"/>
          <w:szCs w:val="24"/>
        </w:rPr>
        <w:t xml:space="preserve">e to a twofold picture. Fig.2 </w:t>
      </w:r>
    </w:p>
    <w:p w:rsidR="00292BFF" w:rsidRPr="009959E0" w:rsidRDefault="00292BFF" w:rsidP="001E3094">
      <w:pPr>
        <w:autoSpaceDE w:val="0"/>
        <w:autoSpaceDN w:val="0"/>
        <w:adjustRightInd w:val="0"/>
        <w:spacing w:after="0" w:line="360" w:lineRule="auto"/>
        <w:ind w:firstLine="420"/>
        <w:jc w:val="both"/>
        <w:rPr>
          <w:rFonts w:ascii="Times New Roman" w:hAnsi="Times New Roman" w:cs="Times New Roman"/>
          <w:color w:val="000000"/>
          <w:sz w:val="24"/>
          <w:szCs w:val="24"/>
        </w:rPr>
      </w:pPr>
      <w:r w:rsidRPr="009959E0">
        <w:rPr>
          <w:rFonts w:ascii="Times New Roman" w:hAnsi="Times New Roman" w:cs="Times New Roman"/>
          <w:noProof/>
          <w:color w:val="000000"/>
          <w:sz w:val="24"/>
          <w:szCs w:val="24"/>
        </w:rPr>
        <w:lastRenderedPageBreak/>
        <w:drawing>
          <wp:inline distT="0" distB="0" distL="0" distR="0">
            <wp:extent cx="2733675" cy="2714625"/>
            <wp:effectExtent l="19050" t="0" r="9525"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srcRect/>
                    <a:stretch>
                      <a:fillRect/>
                    </a:stretch>
                  </pic:blipFill>
                  <pic:spPr bwMode="auto">
                    <a:xfrm>
                      <a:off x="0" y="0"/>
                      <a:ext cx="2733675" cy="2714625"/>
                    </a:xfrm>
                    <a:prstGeom prst="rect">
                      <a:avLst/>
                    </a:prstGeom>
                    <a:noFill/>
                    <a:ln w="9525">
                      <a:noFill/>
                      <a:miter lim="800000"/>
                      <a:headEnd/>
                      <a:tailEnd/>
                    </a:ln>
                  </pic:spPr>
                </pic:pic>
              </a:graphicData>
            </a:graphic>
          </wp:inline>
        </w:drawing>
      </w:r>
    </w:p>
    <w:p w:rsidR="00BD1B53" w:rsidRDefault="00BD1B53" w:rsidP="001E3094">
      <w:pPr>
        <w:autoSpaceDE w:val="0"/>
        <w:autoSpaceDN w:val="0"/>
        <w:adjustRightInd w:val="0"/>
        <w:spacing w:after="0" w:line="360" w:lineRule="auto"/>
        <w:ind w:firstLine="420"/>
        <w:jc w:val="both"/>
        <w:rPr>
          <w:rFonts w:ascii="Times New Roman" w:hAnsi="Times New Roman" w:cs="Times New Roman"/>
          <w:iCs/>
          <w:sz w:val="24"/>
          <w:szCs w:val="24"/>
        </w:rPr>
      </w:pPr>
      <w:r>
        <w:rPr>
          <w:rFonts w:ascii="Times New Roman" w:hAnsi="Times New Roman" w:cs="Times New Roman"/>
          <w:iCs/>
          <w:sz w:val="24"/>
          <w:szCs w:val="24"/>
        </w:rPr>
        <w:t>Fig 2</w:t>
      </w:r>
    </w:p>
    <w:p w:rsidR="00742DD3" w:rsidRPr="00900150" w:rsidRDefault="00742DD3" w:rsidP="001E3094">
      <w:pPr>
        <w:autoSpaceDE w:val="0"/>
        <w:autoSpaceDN w:val="0"/>
        <w:adjustRightInd w:val="0"/>
        <w:spacing w:after="0" w:line="360" w:lineRule="auto"/>
        <w:ind w:firstLine="420"/>
        <w:jc w:val="both"/>
        <w:rPr>
          <w:rFonts w:ascii="Times New Roman" w:hAnsi="Times New Roman" w:cs="Times New Roman"/>
          <w:iCs/>
          <w:sz w:val="24"/>
          <w:szCs w:val="24"/>
        </w:rPr>
      </w:pPr>
      <w:r w:rsidRPr="00900150">
        <w:rPr>
          <w:rFonts w:ascii="Times New Roman" w:hAnsi="Times New Roman" w:cs="Times New Roman"/>
          <w:iCs/>
          <w:sz w:val="24"/>
          <w:szCs w:val="24"/>
        </w:rPr>
        <w:t>We additionally took a gander at different preparing strategies, for example, edge</w:t>
      </w:r>
      <w:r w:rsidRPr="00900150">
        <w:rPr>
          <w:rFonts w:ascii="Cambria Math" w:hAnsi="Cambria Math" w:cs="Times New Roman"/>
          <w:iCs/>
          <w:sz w:val="24"/>
          <w:szCs w:val="24"/>
        </w:rPr>
        <w:t>‐</w:t>
      </w:r>
      <w:r w:rsidRPr="00900150">
        <w:rPr>
          <w:rFonts w:ascii="Times New Roman" w:hAnsi="Times New Roman" w:cs="Times New Roman"/>
          <w:iCs/>
          <w:sz w:val="24"/>
          <w:szCs w:val="24"/>
        </w:rPr>
        <w:t>detection, and diminishing of the digit picture [2] to get a skeleton of the digit. This methodology of gaining the skeleton of the digit is broadly utilized as a part of the classifiers which fundamentally answer upon a well</w:t>
      </w:r>
      <w:r w:rsidRPr="00900150">
        <w:rPr>
          <w:rFonts w:ascii="Cambria Math" w:hAnsi="Cambria Math" w:cs="Times New Roman"/>
          <w:iCs/>
          <w:sz w:val="24"/>
          <w:szCs w:val="24"/>
        </w:rPr>
        <w:t>‐</w:t>
      </w:r>
      <w:r w:rsidRPr="00900150">
        <w:rPr>
          <w:rFonts w:ascii="Times New Roman" w:hAnsi="Times New Roman" w:cs="Times New Roman"/>
          <w:iCs/>
          <w:sz w:val="24"/>
          <w:szCs w:val="24"/>
        </w:rPr>
        <w:t xml:space="preserve">defined info picture for their exactness. PCA is the all encompassing methodology that concentrates eigendigits taking into account the general </w:t>
      </w:r>
      <w:r w:rsidR="00EE2992">
        <w:rPr>
          <w:rFonts w:ascii="Times New Roman" w:hAnsi="Times New Roman" w:cs="Times New Roman"/>
          <w:iCs/>
          <w:sz w:val="24"/>
          <w:szCs w:val="24"/>
        </w:rPr>
        <w:t>.</w:t>
      </w:r>
    </w:p>
    <w:p w:rsidR="00BA3AD9" w:rsidRDefault="00BA3AD9" w:rsidP="00BA3AD9">
      <w:pPr>
        <w:autoSpaceDE w:val="0"/>
        <w:autoSpaceDN w:val="0"/>
        <w:adjustRightInd w:val="0"/>
        <w:spacing w:after="0" w:line="360" w:lineRule="auto"/>
        <w:jc w:val="both"/>
        <w:rPr>
          <w:rFonts w:ascii="Times New Roman" w:hAnsi="Times New Roman" w:cs="Times New Roman"/>
          <w:b/>
          <w:iCs/>
          <w:sz w:val="24"/>
          <w:szCs w:val="24"/>
        </w:rPr>
      </w:pPr>
    </w:p>
    <w:p w:rsidR="00742DD3" w:rsidRPr="00900150" w:rsidRDefault="00742DD3" w:rsidP="00BA3AD9">
      <w:pPr>
        <w:autoSpaceDE w:val="0"/>
        <w:autoSpaceDN w:val="0"/>
        <w:adjustRightInd w:val="0"/>
        <w:spacing w:after="0" w:line="360" w:lineRule="auto"/>
        <w:jc w:val="both"/>
        <w:rPr>
          <w:rFonts w:ascii="Times New Roman" w:hAnsi="Times New Roman" w:cs="Times New Roman"/>
          <w:b/>
          <w:iCs/>
          <w:sz w:val="24"/>
          <w:szCs w:val="24"/>
        </w:rPr>
      </w:pPr>
      <w:r w:rsidRPr="00900150">
        <w:rPr>
          <w:rFonts w:ascii="Times New Roman" w:hAnsi="Times New Roman" w:cs="Times New Roman"/>
          <w:b/>
          <w:iCs/>
          <w:sz w:val="24"/>
          <w:szCs w:val="24"/>
        </w:rPr>
        <w:t>Highlight Extraction utilizing Principal Component Analysis :</w:t>
      </w:r>
    </w:p>
    <w:p w:rsidR="00BA3AD9" w:rsidRDefault="00BA3AD9" w:rsidP="00BD1B53">
      <w:pPr>
        <w:autoSpaceDE w:val="0"/>
        <w:autoSpaceDN w:val="0"/>
        <w:adjustRightInd w:val="0"/>
        <w:spacing w:after="0" w:line="360" w:lineRule="auto"/>
        <w:jc w:val="both"/>
        <w:rPr>
          <w:rFonts w:ascii="Times New Roman" w:hAnsi="Times New Roman" w:cs="Times New Roman"/>
          <w:iCs/>
          <w:sz w:val="24"/>
          <w:szCs w:val="24"/>
        </w:rPr>
      </w:pPr>
    </w:p>
    <w:p w:rsidR="00BD1B53" w:rsidRPr="00BD1B53" w:rsidRDefault="00BD1B53" w:rsidP="00BD1B53">
      <w:pPr>
        <w:autoSpaceDE w:val="0"/>
        <w:autoSpaceDN w:val="0"/>
        <w:adjustRightInd w:val="0"/>
        <w:spacing w:after="0" w:line="360" w:lineRule="auto"/>
        <w:jc w:val="both"/>
        <w:rPr>
          <w:rFonts w:ascii="Times New Roman" w:hAnsi="Times New Roman" w:cs="Times New Roman"/>
          <w:iCs/>
          <w:sz w:val="24"/>
          <w:szCs w:val="24"/>
        </w:rPr>
      </w:pPr>
      <w:r w:rsidRPr="00BD1B53">
        <w:rPr>
          <w:rFonts w:ascii="Times New Roman" w:hAnsi="Times New Roman" w:cs="Times New Roman"/>
          <w:iCs/>
          <w:sz w:val="24"/>
          <w:szCs w:val="24"/>
        </w:rPr>
        <w:t xml:space="preserve">Vital section examination (PCA) is a significant multivariate data examination methodology which is experienced into a combination of zones in neural frameworks, signal taking care of, and machine learning. It is an unsupervised system for decreasing the dimensionality of the present data set and evacuating key information. PCA does not use any yield information; the standard to be expanded is the distinction. </w:t>
      </w:r>
    </w:p>
    <w:p w:rsidR="00BD1B53" w:rsidRPr="00BD1B53" w:rsidRDefault="00BD1B53" w:rsidP="00BD1B53">
      <w:pPr>
        <w:autoSpaceDE w:val="0"/>
        <w:autoSpaceDN w:val="0"/>
        <w:adjustRightInd w:val="0"/>
        <w:spacing w:after="0" w:line="360" w:lineRule="auto"/>
        <w:jc w:val="both"/>
        <w:rPr>
          <w:rFonts w:ascii="Times New Roman" w:hAnsi="Times New Roman" w:cs="Times New Roman"/>
          <w:iCs/>
          <w:sz w:val="24"/>
          <w:szCs w:val="24"/>
        </w:rPr>
      </w:pPr>
      <w:r w:rsidRPr="00BD1B53">
        <w:rPr>
          <w:rFonts w:ascii="Times New Roman" w:hAnsi="Times New Roman" w:cs="Times New Roman"/>
          <w:iCs/>
          <w:sz w:val="24"/>
          <w:szCs w:val="24"/>
        </w:rPr>
        <w:t>PCA can be associated with monetarily</w:t>
      </w:r>
      <w:r>
        <w:rPr>
          <w:rFonts w:ascii="Times New Roman" w:hAnsi="Times New Roman" w:cs="Times New Roman"/>
          <w:iCs/>
          <w:sz w:val="24"/>
          <w:szCs w:val="24"/>
        </w:rPr>
        <w:t xml:space="preserve"> </w:t>
      </w:r>
      <w:r w:rsidRPr="00BD1B53">
        <w:rPr>
          <w:rFonts w:ascii="Times New Roman" w:hAnsi="Times New Roman" w:cs="Times New Roman"/>
          <w:iCs/>
          <w:sz w:val="24"/>
          <w:szCs w:val="24"/>
        </w:rPr>
        <w:t xml:space="preserve"> address the data digit pictures and Character</w:t>
      </w:r>
      <w:r>
        <w:rPr>
          <w:rFonts w:ascii="Times New Roman" w:hAnsi="Times New Roman" w:cs="Times New Roman"/>
          <w:iCs/>
          <w:sz w:val="24"/>
          <w:szCs w:val="24"/>
        </w:rPr>
        <w:t xml:space="preserve"> </w:t>
      </w:r>
      <w:r w:rsidRPr="00BD1B53">
        <w:rPr>
          <w:rFonts w:ascii="Times New Roman" w:hAnsi="Times New Roman" w:cs="Times New Roman"/>
          <w:iCs/>
          <w:sz w:val="24"/>
          <w:szCs w:val="24"/>
        </w:rPr>
        <w:t xml:space="preserve">by </w:t>
      </w:r>
    </w:p>
    <w:p w:rsidR="00BD1B53" w:rsidRDefault="00BD1B53" w:rsidP="00BD1B53">
      <w:pPr>
        <w:autoSpaceDE w:val="0"/>
        <w:autoSpaceDN w:val="0"/>
        <w:adjustRightInd w:val="0"/>
        <w:spacing w:after="0" w:line="360" w:lineRule="auto"/>
        <w:jc w:val="both"/>
        <w:rPr>
          <w:rFonts w:ascii="Times New Roman" w:hAnsi="Times New Roman" w:cs="Times New Roman"/>
          <w:iCs/>
          <w:sz w:val="24"/>
          <w:szCs w:val="24"/>
        </w:rPr>
      </w:pPr>
      <w:r w:rsidRPr="00BD1B53">
        <w:rPr>
          <w:rFonts w:ascii="Times New Roman" w:hAnsi="Times New Roman" w:cs="Times New Roman"/>
          <w:iCs/>
          <w:sz w:val="24"/>
          <w:szCs w:val="24"/>
        </w:rPr>
        <w:t>expecting them onto a low</w:t>
      </w:r>
      <w:r w:rsidRPr="00BD1B53">
        <w:rPr>
          <w:rFonts w:ascii="Cambria Math" w:hAnsi="Cambria Math" w:cs="Cambria Math"/>
          <w:iCs/>
          <w:sz w:val="24"/>
          <w:szCs w:val="24"/>
        </w:rPr>
        <w:t>‐</w:t>
      </w:r>
      <w:r w:rsidRPr="00BD1B53">
        <w:rPr>
          <w:rFonts w:ascii="Times New Roman" w:hAnsi="Times New Roman" w:cs="Times New Roman"/>
          <w:iCs/>
          <w:sz w:val="24"/>
          <w:szCs w:val="24"/>
        </w:rPr>
        <w:t>dimensional space constituted by somewhat number of reason pictures [3]. These reason pictures or the "eigendigits" are controlled by finding the most colossal eigenvectors of the pixel sagacious covariance system, after mean centering the data for each property. After projection, we use the 1</w:t>
      </w:r>
      <w:r w:rsidRPr="00BD1B53">
        <w:rPr>
          <w:rFonts w:ascii="Cambria Math" w:hAnsi="Cambria Math" w:cs="Cambria Math"/>
          <w:iCs/>
          <w:sz w:val="24"/>
          <w:szCs w:val="24"/>
        </w:rPr>
        <w:t>‐</w:t>
      </w:r>
      <w:r w:rsidRPr="00BD1B53">
        <w:rPr>
          <w:rFonts w:ascii="Times New Roman" w:hAnsi="Times New Roman" w:cs="Times New Roman"/>
          <w:iCs/>
          <w:sz w:val="24"/>
          <w:szCs w:val="24"/>
        </w:rPr>
        <w:t>NN classifier to aggregate the digit in the low dimensional space. PCA diminish the estimations of the dataset from 784 to a lower worth – for straightforwardness of figuring.</w:t>
      </w:r>
    </w:p>
    <w:p w:rsidR="00900150" w:rsidRDefault="00742DD3" w:rsidP="001E3094">
      <w:pPr>
        <w:autoSpaceDE w:val="0"/>
        <w:autoSpaceDN w:val="0"/>
        <w:adjustRightInd w:val="0"/>
        <w:spacing w:after="0" w:line="360" w:lineRule="auto"/>
        <w:jc w:val="both"/>
        <w:rPr>
          <w:rFonts w:ascii="Times New Roman" w:hAnsi="Times New Roman" w:cs="Times New Roman"/>
          <w:iCs/>
          <w:sz w:val="24"/>
          <w:szCs w:val="24"/>
        </w:rPr>
      </w:pPr>
      <w:r w:rsidRPr="00900150">
        <w:rPr>
          <w:rFonts w:ascii="Times New Roman" w:hAnsi="Times New Roman" w:cs="Times New Roman"/>
          <w:b/>
          <w:iCs/>
          <w:sz w:val="24"/>
          <w:szCs w:val="24"/>
        </w:rPr>
        <w:t>Straight lines identification</w:t>
      </w:r>
      <w:r w:rsidRPr="00900150">
        <w:rPr>
          <w:rFonts w:ascii="Times New Roman" w:hAnsi="Times New Roman" w:cs="Times New Roman"/>
          <w:iCs/>
          <w:sz w:val="24"/>
          <w:szCs w:val="24"/>
        </w:rPr>
        <w:t>.</w:t>
      </w:r>
    </w:p>
    <w:p w:rsidR="00742DD3" w:rsidRPr="00900150" w:rsidRDefault="00742DD3" w:rsidP="001E3094">
      <w:pPr>
        <w:autoSpaceDE w:val="0"/>
        <w:autoSpaceDN w:val="0"/>
        <w:adjustRightInd w:val="0"/>
        <w:spacing w:after="0" w:line="360" w:lineRule="auto"/>
        <w:jc w:val="both"/>
        <w:rPr>
          <w:rFonts w:ascii="Times New Roman" w:hAnsi="Times New Roman" w:cs="Times New Roman"/>
          <w:iCs/>
          <w:sz w:val="24"/>
          <w:szCs w:val="24"/>
        </w:rPr>
      </w:pPr>
      <w:r w:rsidRPr="00900150">
        <w:rPr>
          <w:rFonts w:ascii="Times New Roman" w:hAnsi="Times New Roman" w:cs="Times New Roman"/>
          <w:iCs/>
          <w:sz w:val="24"/>
          <w:szCs w:val="24"/>
        </w:rPr>
        <w:lastRenderedPageBreak/>
        <w:t>The principle precept of the HT i</w:t>
      </w:r>
      <w:r w:rsidR="00436156">
        <w:rPr>
          <w:rFonts w:ascii="Times New Roman" w:hAnsi="Times New Roman" w:cs="Times New Roman"/>
          <w:iCs/>
          <w:sz w:val="24"/>
          <w:szCs w:val="24"/>
        </w:rPr>
        <w:t xml:space="preserve">s to identify the event of </w:t>
      </w:r>
      <w:r w:rsidRPr="00900150">
        <w:rPr>
          <w:rFonts w:ascii="Times New Roman" w:hAnsi="Times New Roman" w:cs="Times New Roman"/>
          <w:iCs/>
          <w:sz w:val="24"/>
          <w:szCs w:val="24"/>
        </w:rPr>
        <w:t xml:space="preserve"> focuses (pixels for us) in a picture, lying on a straight line. The mathematical statement for a straight line is spoken to in the Cartesian organizes as</w:t>
      </w:r>
    </w:p>
    <w:p w:rsidR="00742DD3" w:rsidRPr="00900150" w:rsidRDefault="00742DD3" w:rsidP="001E3094">
      <w:pPr>
        <w:autoSpaceDE w:val="0"/>
        <w:autoSpaceDN w:val="0"/>
        <w:adjustRightInd w:val="0"/>
        <w:spacing w:after="0" w:line="360" w:lineRule="auto"/>
        <w:ind w:firstLine="420"/>
        <w:jc w:val="both"/>
        <w:rPr>
          <w:rFonts w:ascii="Times New Roman" w:hAnsi="Times New Roman" w:cs="Times New Roman"/>
          <w:iCs/>
          <w:sz w:val="24"/>
          <w:szCs w:val="24"/>
        </w:rPr>
      </w:pPr>
      <w:r w:rsidRPr="00900150">
        <w:rPr>
          <w:rFonts w:ascii="Times New Roman" w:hAnsi="Times New Roman" w:cs="Times New Roman"/>
          <w:iCs/>
          <w:sz w:val="24"/>
          <w:szCs w:val="24"/>
        </w:rPr>
        <w:t>(4) yi = a xi + b;</w:t>
      </w:r>
    </w:p>
    <w:p w:rsidR="00742DD3" w:rsidRPr="00900150" w:rsidRDefault="00742DD3" w:rsidP="001E3094">
      <w:pPr>
        <w:autoSpaceDE w:val="0"/>
        <w:autoSpaceDN w:val="0"/>
        <w:adjustRightInd w:val="0"/>
        <w:spacing w:after="0" w:line="360" w:lineRule="auto"/>
        <w:ind w:firstLine="420"/>
        <w:jc w:val="both"/>
        <w:rPr>
          <w:rFonts w:ascii="Times New Roman" w:hAnsi="Times New Roman" w:cs="Times New Roman"/>
          <w:iCs/>
          <w:sz w:val="24"/>
          <w:szCs w:val="24"/>
        </w:rPr>
      </w:pPr>
      <w:r w:rsidRPr="00900150">
        <w:rPr>
          <w:rFonts w:ascii="Times New Roman" w:hAnsi="Times New Roman" w:cs="Times New Roman"/>
          <w:iCs/>
          <w:sz w:val="24"/>
          <w:szCs w:val="24"/>
        </w:rPr>
        <w:t>what's more, is graphically plotted for a couple of focuses (x1; y</w:t>
      </w:r>
      <w:r w:rsidR="00025135">
        <w:rPr>
          <w:rFonts w:ascii="Times New Roman" w:hAnsi="Times New Roman" w:cs="Times New Roman"/>
          <w:iCs/>
          <w:sz w:val="24"/>
          <w:szCs w:val="24"/>
        </w:rPr>
        <w:t>1) and (x2; y2) ..</w:t>
      </w:r>
    </w:p>
    <w:p w:rsidR="00742DD3" w:rsidRPr="00900150" w:rsidRDefault="00900150" w:rsidP="001E3094">
      <w:pPr>
        <w:autoSpaceDE w:val="0"/>
        <w:autoSpaceDN w:val="0"/>
        <w:adjustRightInd w:val="0"/>
        <w:spacing w:after="0" w:line="360" w:lineRule="auto"/>
        <w:jc w:val="both"/>
        <w:rPr>
          <w:rFonts w:ascii="Times New Roman" w:hAnsi="Times New Roman" w:cs="Times New Roman"/>
          <w:iCs/>
          <w:sz w:val="24"/>
          <w:szCs w:val="24"/>
        </w:rPr>
      </w:pPr>
      <w:r>
        <w:rPr>
          <w:rFonts w:ascii="Times New Roman" w:hAnsi="Times New Roman" w:cs="Times New Roman"/>
          <w:iCs/>
          <w:sz w:val="24"/>
          <w:szCs w:val="24"/>
        </w:rPr>
        <w:t>The HT plans to a</w:t>
      </w:r>
      <w:r w:rsidR="00742DD3" w:rsidRPr="00900150">
        <w:rPr>
          <w:rFonts w:ascii="Times New Roman" w:hAnsi="Times New Roman" w:cs="Times New Roman"/>
          <w:iCs/>
          <w:sz w:val="24"/>
          <w:szCs w:val="24"/>
        </w:rPr>
        <w:t>nd focuses with directions (x; y) that fulfill the mathematical statement 4.</w:t>
      </w:r>
    </w:p>
    <w:p w:rsidR="00742DD3" w:rsidRPr="00900150" w:rsidRDefault="00900150" w:rsidP="001E3094">
      <w:pPr>
        <w:autoSpaceDE w:val="0"/>
        <w:autoSpaceDN w:val="0"/>
        <w:adjustRightInd w:val="0"/>
        <w:spacing w:after="0" w:line="360" w:lineRule="auto"/>
        <w:ind w:firstLine="420"/>
        <w:jc w:val="both"/>
        <w:rPr>
          <w:rFonts w:ascii="Times New Roman" w:hAnsi="Times New Roman" w:cs="Times New Roman"/>
          <w:iCs/>
          <w:sz w:val="24"/>
          <w:szCs w:val="24"/>
        </w:rPr>
      </w:pPr>
      <w:r>
        <w:rPr>
          <w:rFonts w:ascii="Times New Roman" w:hAnsi="Times New Roman" w:cs="Times New Roman"/>
          <w:iCs/>
          <w:sz w:val="24"/>
          <w:szCs w:val="24"/>
        </w:rPr>
        <w:t xml:space="preserve">There exist </w:t>
      </w:r>
      <w:r w:rsidR="00436156">
        <w:rPr>
          <w:rFonts w:ascii="Times New Roman" w:hAnsi="Times New Roman" w:cs="Times New Roman"/>
          <w:iCs/>
          <w:sz w:val="24"/>
          <w:szCs w:val="24"/>
        </w:rPr>
        <w:t>infant</w:t>
      </w:r>
      <w:r w:rsidR="00436156" w:rsidRPr="00900150">
        <w:rPr>
          <w:rFonts w:ascii="Times New Roman" w:hAnsi="Times New Roman" w:cs="Times New Roman"/>
          <w:iCs/>
          <w:sz w:val="24"/>
          <w:szCs w:val="24"/>
        </w:rPr>
        <w:t>ine</w:t>
      </w:r>
      <w:r w:rsidR="00742DD3" w:rsidRPr="00900150">
        <w:rPr>
          <w:rFonts w:ascii="Times New Roman" w:hAnsi="Times New Roman" w:cs="Times New Roman"/>
          <w:iCs/>
          <w:sz w:val="24"/>
          <w:szCs w:val="24"/>
        </w:rPr>
        <w:t xml:space="preserve"> lines which go through a specific point (xi; yi) in the</w:t>
      </w:r>
    </w:p>
    <w:p w:rsidR="00742DD3" w:rsidRPr="00900150" w:rsidRDefault="00742DD3" w:rsidP="001E3094">
      <w:pPr>
        <w:autoSpaceDE w:val="0"/>
        <w:autoSpaceDN w:val="0"/>
        <w:adjustRightInd w:val="0"/>
        <w:spacing w:after="0" w:line="360" w:lineRule="auto"/>
        <w:ind w:firstLine="420"/>
        <w:jc w:val="both"/>
        <w:rPr>
          <w:rFonts w:ascii="Times New Roman" w:hAnsi="Times New Roman" w:cs="Times New Roman"/>
          <w:iCs/>
          <w:sz w:val="24"/>
          <w:szCs w:val="24"/>
        </w:rPr>
      </w:pPr>
      <w:r w:rsidRPr="00900150">
        <w:rPr>
          <w:rFonts w:ascii="Times New Roman" w:hAnsi="Times New Roman" w:cs="Times New Roman"/>
          <w:iCs/>
          <w:sz w:val="24"/>
          <w:szCs w:val="24"/>
        </w:rPr>
        <w:t>Cartesian plan</w:t>
      </w:r>
      <w:r w:rsidR="00900150">
        <w:rPr>
          <w:rFonts w:ascii="Times New Roman" w:hAnsi="Times New Roman" w:cs="Times New Roman"/>
          <w:iCs/>
          <w:sz w:val="24"/>
          <w:szCs w:val="24"/>
        </w:rPr>
        <w:t xml:space="preserve">e, however stand out line </w:t>
      </w:r>
      <w:r w:rsidR="00025135">
        <w:rPr>
          <w:rFonts w:ascii="Times New Roman" w:hAnsi="Times New Roman" w:cs="Times New Roman"/>
          <w:iCs/>
          <w:sz w:val="24"/>
          <w:szCs w:val="24"/>
        </w:rPr>
        <w:t>satiat</w:t>
      </w:r>
      <w:r w:rsidR="00025135" w:rsidRPr="00900150">
        <w:rPr>
          <w:rFonts w:ascii="Times New Roman" w:hAnsi="Times New Roman" w:cs="Times New Roman"/>
          <w:iCs/>
          <w:sz w:val="24"/>
          <w:szCs w:val="24"/>
        </w:rPr>
        <w:t>es</w:t>
      </w:r>
      <w:r w:rsidRPr="00900150">
        <w:rPr>
          <w:rFonts w:ascii="Times New Roman" w:hAnsi="Times New Roman" w:cs="Times New Roman"/>
          <w:iCs/>
          <w:sz w:val="24"/>
          <w:szCs w:val="24"/>
        </w:rPr>
        <w:t xml:space="preserve"> the mat</w:t>
      </w:r>
      <w:r w:rsidR="00436156">
        <w:rPr>
          <w:rFonts w:ascii="Times New Roman" w:hAnsi="Times New Roman" w:cs="Times New Roman"/>
          <w:iCs/>
          <w:sz w:val="24"/>
          <w:szCs w:val="24"/>
        </w:rPr>
        <w:t>hematical statement  for specific        estimations of</w:t>
      </w:r>
    </w:p>
    <w:p w:rsidR="00742DD3" w:rsidRPr="00900150" w:rsidRDefault="00742DD3" w:rsidP="001E3094">
      <w:pPr>
        <w:autoSpaceDE w:val="0"/>
        <w:autoSpaceDN w:val="0"/>
        <w:adjustRightInd w:val="0"/>
        <w:spacing w:after="0" w:line="360" w:lineRule="auto"/>
        <w:ind w:firstLine="420"/>
        <w:jc w:val="both"/>
        <w:rPr>
          <w:rFonts w:ascii="Times New Roman" w:hAnsi="Times New Roman" w:cs="Times New Roman"/>
          <w:iCs/>
          <w:sz w:val="24"/>
          <w:szCs w:val="24"/>
        </w:rPr>
      </w:pPr>
      <w:r w:rsidRPr="00900150">
        <w:rPr>
          <w:rFonts w:ascii="Times New Roman" w:hAnsi="Times New Roman" w:cs="Times New Roman"/>
          <w:iCs/>
          <w:sz w:val="24"/>
          <w:szCs w:val="24"/>
        </w:rPr>
        <w:t>parameters an and b. Also, focuses lying on the same straight line in Cartesian</w:t>
      </w:r>
    </w:p>
    <w:p w:rsidR="00742DD3" w:rsidRPr="00900150" w:rsidRDefault="00742DD3" w:rsidP="001E3094">
      <w:pPr>
        <w:autoSpaceDE w:val="0"/>
        <w:autoSpaceDN w:val="0"/>
        <w:adjustRightInd w:val="0"/>
        <w:spacing w:after="0" w:line="360" w:lineRule="auto"/>
        <w:ind w:firstLine="420"/>
        <w:jc w:val="both"/>
        <w:rPr>
          <w:rFonts w:ascii="Times New Roman" w:hAnsi="Times New Roman" w:cs="Times New Roman"/>
          <w:iCs/>
          <w:sz w:val="24"/>
          <w:szCs w:val="24"/>
        </w:rPr>
      </w:pPr>
      <w:r w:rsidRPr="00900150">
        <w:rPr>
          <w:rFonts w:ascii="Times New Roman" w:hAnsi="Times New Roman" w:cs="Times New Roman"/>
          <w:iCs/>
          <w:sz w:val="24"/>
          <w:szCs w:val="24"/>
        </w:rPr>
        <w:t>plane can be spoken to in the space of parameters an and b as it is appeared in Figure</w:t>
      </w:r>
    </w:p>
    <w:p w:rsidR="00742DD3" w:rsidRPr="00900150" w:rsidRDefault="00742DD3" w:rsidP="001E3094">
      <w:pPr>
        <w:autoSpaceDE w:val="0"/>
        <w:autoSpaceDN w:val="0"/>
        <w:adjustRightInd w:val="0"/>
        <w:spacing w:after="0" w:line="360" w:lineRule="auto"/>
        <w:ind w:firstLine="420"/>
        <w:jc w:val="both"/>
        <w:rPr>
          <w:rFonts w:ascii="Times New Roman" w:hAnsi="Times New Roman" w:cs="Times New Roman"/>
          <w:iCs/>
          <w:sz w:val="24"/>
          <w:szCs w:val="24"/>
        </w:rPr>
      </w:pPr>
      <w:r w:rsidRPr="00900150">
        <w:rPr>
          <w:rFonts w:ascii="Times New Roman" w:hAnsi="Times New Roman" w:cs="Times New Roman"/>
          <w:iCs/>
          <w:sz w:val="24"/>
          <w:szCs w:val="24"/>
        </w:rPr>
        <w:t>4b. That implies, two focuses lying on the same straight line with parameters an and</w:t>
      </w:r>
    </w:p>
    <w:p w:rsidR="00742DD3" w:rsidRPr="00900150" w:rsidRDefault="00742DD3" w:rsidP="001E3094">
      <w:pPr>
        <w:autoSpaceDE w:val="0"/>
        <w:autoSpaceDN w:val="0"/>
        <w:adjustRightInd w:val="0"/>
        <w:spacing w:after="0" w:line="360" w:lineRule="auto"/>
        <w:ind w:firstLine="420"/>
        <w:jc w:val="both"/>
        <w:rPr>
          <w:rFonts w:ascii="Times New Roman" w:hAnsi="Times New Roman" w:cs="Times New Roman"/>
          <w:iCs/>
          <w:sz w:val="24"/>
          <w:szCs w:val="24"/>
        </w:rPr>
      </w:pPr>
      <w:r w:rsidRPr="00900150">
        <w:rPr>
          <w:rFonts w:ascii="Times New Roman" w:hAnsi="Times New Roman" w:cs="Times New Roman"/>
          <w:iCs/>
          <w:sz w:val="24"/>
          <w:szCs w:val="24"/>
        </w:rPr>
        <w:t>(a) Cartesian plane (b) Parameter space</w:t>
      </w:r>
    </w:p>
    <w:p w:rsidR="00742DD3" w:rsidRPr="00900150" w:rsidRDefault="00025135" w:rsidP="001E3094">
      <w:pPr>
        <w:autoSpaceDE w:val="0"/>
        <w:autoSpaceDN w:val="0"/>
        <w:adjustRightInd w:val="0"/>
        <w:spacing w:after="0" w:line="360" w:lineRule="auto"/>
        <w:ind w:firstLine="420"/>
        <w:jc w:val="both"/>
        <w:rPr>
          <w:rFonts w:ascii="Times New Roman" w:hAnsi="Times New Roman" w:cs="Times New Roman"/>
          <w:iCs/>
          <w:sz w:val="24"/>
          <w:szCs w:val="24"/>
        </w:rPr>
      </w:pPr>
      <w:r>
        <w:rPr>
          <w:rFonts w:ascii="Times New Roman" w:hAnsi="Times New Roman" w:cs="Times New Roman"/>
          <w:iCs/>
          <w:sz w:val="24"/>
          <w:szCs w:val="24"/>
        </w:rPr>
        <w:t>The estimation of HT</w:t>
      </w:r>
      <w:r w:rsidR="00436156">
        <w:rPr>
          <w:rFonts w:ascii="Times New Roman" w:hAnsi="Times New Roman" w:cs="Times New Roman"/>
          <w:iCs/>
          <w:sz w:val="24"/>
          <w:szCs w:val="24"/>
        </w:rPr>
        <w:t xml:space="preserve">, the parameters and  </w:t>
      </w:r>
      <w:r w:rsidR="00742DD3" w:rsidRPr="00900150">
        <w:rPr>
          <w:rFonts w:ascii="Times New Roman" w:hAnsi="Times New Roman" w:cs="Times New Roman"/>
          <w:iCs/>
          <w:sz w:val="24"/>
          <w:szCs w:val="24"/>
        </w:rPr>
        <w:t>can be</w:t>
      </w:r>
      <w:r w:rsidR="003C68AF">
        <w:rPr>
          <w:rFonts w:ascii="Times New Roman" w:hAnsi="Times New Roman" w:cs="Times New Roman"/>
          <w:iCs/>
          <w:sz w:val="24"/>
          <w:szCs w:val="24"/>
        </w:rPr>
        <w:t xml:space="preserve"> limited to a</w:t>
      </w:r>
      <w:r w:rsidR="00742DD3" w:rsidRPr="00900150">
        <w:rPr>
          <w:rFonts w:ascii="Times New Roman" w:hAnsi="Times New Roman" w:cs="Times New Roman"/>
          <w:iCs/>
          <w:sz w:val="24"/>
          <w:szCs w:val="24"/>
        </w:rPr>
        <w:t>nd lines</w:t>
      </w:r>
    </w:p>
    <w:p w:rsidR="00742DD3" w:rsidRPr="00900150" w:rsidRDefault="00025135" w:rsidP="001E3094">
      <w:pPr>
        <w:autoSpaceDE w:val="0"/>
        <w:autoSpaceDN w:val="0"/>
        <w:adjustRightInd w:val="0"/>
        <w:spacing w:after="0" w:line="360" w:lineRule="auto"/>
        <w:ind w:firstLine="420"/>
        <w:jc w:val="both"/>
        <w:rPr>
          <w:rFonts w:ascii="Times New Roman" w:hAnsi="Times New Roman" w:cs="Times New Roman"/>
          <w:iCs/>
          <w:sz w:val="24"/>
          <w:szCs w:val="24"/>
        </w:rPr>
      </w:pPr>
      <w:r w:rsidRPr="00900150">
        <w:rPr>
          <w:rFonts w:ascii="Times New Roman" w:hAnsi="Times New Roman" w:cs="Times New Roman"/>
          <w:iCs/>
          <w:sz w:val="24"/>
          <w:szCs w:val="24"/>
        </w:rPr>
        <w:t>W</w:t>
      </w:r>
      <w:r w:rsidR="00742DD3" w:rsidRPr="00900150">
        <w:rPr>
          <w:rFonts w:ascii="Times New Roman" w:hAnsi="Times New Roman" w:cs="Times New Roman"/>
          <w:iCs/>
          <w:sz w:val="24"/>
          <w:szCs w:val="24"/>
        </w:rPr>
        <w:t>ith</w:t>
      </w:r>
      <w:r>
        <w:rPr>
          <w:rFonts w:ascii="Times New Roman" w:hAnsi="Times New Roman" w:cs="Times New Roman"/>
          <w:iCs/>
          <w:sz w:val="24"/>
          <w:szCs w:val="24"/>
        </w:rPr>
        <w:t xml:space="preserve"> </w:t>
      </w:r>
      <w:r w:rsidR="00742DD3" w:rsidRPr="00900150">
        <w:rPr>
          <w:rFonts w:ascii="Times New Roman" w:hAnsi="Times New Roman" w:cs="Times New Roman"/>
          <w:iCs/>
          <w:sz w:val="24"/>
          <w:szCs w:val="24"/>
        </w:rPr>
        <w:t xml:space="preserve"> a specific slant or position in a picture. Additionally the base number of pixels</w:t>
      </w:r>
    </w:p>
    <w:p w:rsidR="00742DD3" w:rsidRPr="00900150" w:rsidRDefault="00742DD3" w:rsidP="001E3094">
      <w:pPr>
        <w:autoSpaceDE w:val="0"/>
        <w:autoSpaceDN w:val="0"/>
        <w:adjustRightInd w:val="0"/>
        <w:spacing w:after="0" w:line="360" w:lineRule="auto"/>
        <w:ind w:firstLine="420"/>
        <w:jc w:val="both"/>
        <w:rPr>
          <w:rFonts w:ascii="Times New Roman" w:hAnsi="Times New Roman" w:cs="Times New Roman"/>
          <w:iCs/>
          <w:sz w:val="24"/>
          <w:szCs w:val="24"/>
        </w:rPr>
      </w:pPr>
      <w:r w:rsidRPr="00900150">
        <w:rPr>
          <w:rFonts w:ascii="Times New Roman" w:hAnsi="Times New Roman" w:cs="Times New Roman"/>
          <w:iCs/>
          <w:sz w:val="24"/>
          <w:szCs w:val="24"/>
        </w:rPr>
        <w:t>required to adjust a line (the base estimation of a top p) can be resolved.</w:t>
      </w:r>
    </w:p>
    <w:p w:rsidR="00742DD3" w:rsidRPr="00900150" w:rsidRDefault="00742DD3" w:rsidP="001E3094">
      <w:pPr>
        <w:autoSpaceDE w:val="0"/>
        <w:autoSpaceDN w:val="0"/>
        <w:adjustRightInd w:val="0"/>
        <w:spacing w:after="0" w:line="360" w:lineRule="auto"/>
        <w:ind w:firstLine="420"/>
        <w:jc w:val="both"/>
        <w:rPr>
          <w:rFonts w:ascii="Times New Roman" w:hAnsi="Times New Roman" w:cs="Times New Roman"/>
          <w:iCs/>
          <w:sz w:val="24"/>
          <w:szCs w:val="24"/>
        </w:rPr>
      </w:pPr>
    </w:p>
    <w:p w:rsidR="00742DD3" w:rsidRPr="00900150" w:rsidRDefault="00742DD3" w:rsidP="001E3094">
      <w:pPr>
        <w:autoSpaceDE w:val="0"/>
        <w:autoSpaceDN w:val="0"/>
        <w:adjustRightInd w:val="0"/>
        <w:spacing w:after="0" w:line="360" w:lineRule="auto"/>
        <w:ind w:firstLine="420"/>
        <w:jc w:val="both"/>
        <w:rPr>
          <w:rFonts w:ascii="Times New Roman" w:hAnsi="Times New Roman" w:cs="Times New Roman"/>
          <w:iCs/>
          <w:sz w:val="24"/>
          <w:szCs w:val="24"/>
        </w:rPr>
      </w:pPr>
      <w:r w:rsidRPr="00900150">
        <w:rPr>
          <w:rFonts w:ascii="Times New Roman" w:hAnsi="Times New Roman" w:cs="Times New Roman"/>
          <w:iCs/>
          <w:sz w:val="24"/>
          <w:szCs w:val="24"/>
        </w:rPr>
        <w:t xml:space="preserve">In the wake of making a few examination in our work, we consider </w:t>
      </w:r>
      <w:r w:rsidR="003C68AF">
        <w:rPr>
          <w:rFonts w:ascii="Times New Roman" w:hAnsi="Times New Roman" w:cs="Times New Roman"/>
          <w:iCs/>
          <w:sz w:val="24"/>
          <w:szCs w:val="24"/>
        </w:rPr>
        <w:t>fascinating to a</w:t>
      </w:r>
      <w:r w:rsidRPr="00900150">
        <w:rPr>
          <w:rFonts w:ascii="Times New Roman" w:hAnsi="Times New Roman" w:cs="Times New Roman"/>
          <w:iCs/>
          <w:sz w:val="24"/>
          <w:szCs w:val="24"/>
        </w:rPr>
        <w:t>nd vertical(90o), flat (0o) and cor</w:t>
      </w:r>
      <w:r w:rsidR="003C68AF">
        <w:rPr>
          <w:rFonts w:ascii="Times New Roman" w:hAnsi="Times New Roman" w:cs="Times New Roman"/>
          <w:iCs/>
          <w:sz w:val="24"/>
          <w:szCs w:val="24"/>
        </w:rPr>
        <w:t>ner to corner (45o) lines to diff</w:t>
      </w:r>
      <w:r w:rsidRPr="00900150">
        <w:rPr>
          <w:rFonts w:ascii="Times New Roman" w:hAnsi="Times New Roman" w:cs="Times New Roman"/>
          <w:iCs/>
          <w:sz w:val="24"/>
          <w:szCs w:val="24"/>
        </w:rPr>
        <w:t>erentiate digits. Since pictures</w:t>
      </w:r>
    </w:p>
    <w:p w:rsidR="003C68AF" w:rsidRDefault="00742DD3" w:rsidP="001E3094">
      <w:pPr>
        <w:autoSpaceDE w:val="0"/>
        <w:autoSpaceDN w:val="0"/>
        <w:adjustRightInd w:val="0"/>
        <w:spacing w:after="0" w:line="360" w:lineRule="auto"/>
        <w:jc w:val="both"/>
        <w:rPr>
          <w:rFonts w:ascii="Times New Roman" w:hAnsi="Times New Roman" w:cs="Times New Roman"/>
          <w:iCs/>
          <w:sz w:val="24"/>
          <w:szCs w:val="24"/>
        </w:rPr>
      </w:pPr>
      <w:r w:rsidRPr="00900150">
        <w:rPr>
          <w:rFonts w:ascii="Times New Roman" w:hAnsi="Times New Roman" w:cs="Times New Roman"/>
          <w:iCs/>
          <w:sz w:val="24"/>
          <w:szCs w:val="24"/>
        </w:rPr>
        <w:t>have little size we select lines with no less than two pixels. Accordingly, the Hough</w:t>
      </w:r>
      <w:r w:rsidR="00436156">
        <w:rPr>
          <w:rFonts w:ascii="Times New Roman" w:hAnsi="Times New Roman" w:cs="Times New Roman"/>
          <w:iCs/>
          <w:sz w:val="24"/>
          <w:szCs w:val="24"/>
        </w:rPr>
        <w:t xml:space="preserve"> </w:t>
      </w:r>
      <w:r w:rsidRPr="00900150">
        <w:rPr>
          <w:rFonts w:ascii="Times New Roman" w:hAnsi="Times New Roman" w:cs="Times New Roman"/>
          <w:iCs/>
          <w:sz w:val="24"/>
          <w:szCs w:val="24"/>
        </w:rPr>
        <w:t>change recognized every single conceivable line with those attributes in four stages.</w:t>
      </w:r>
    </w:p>
    <w:p w:rsidR="00742DD3" w:rsidRPr="00900150" w:rsidRDefault="003C68AF" w:rsidP="001E3094">
      <w:pPr>
        <w:autoSpaceDE w:val="0"/>
        <w:autoSpaceDN w:val="0"/>
        <w:adjustRightInd w:val="0"/>
        <w:spacing w:after="0" w:line="360" w:lineRule="auto"/>
        <w:jc w:val="both"/>
        <w:rPr>
          <w:rFonts w:ascii="Times New Roman" w:hAnsi="Times New Roman" w:cs="Times New Roman"/>
          <w:iCs/>
          <w:sz w:val="24"/>
          <w:szCs w:val="24"/>
        </w:rPr>
      </w:pPr>
      <w:r>
        <w:rPr>
          <w:rFonts w:ascii="Times New Roman" w:hAnsi="Times New Roman" w:cs="Times New Roman"/>
          <w:iCs/>
          <w:sz w:val="24"/>
          <w:szCs w:val="24"/>
        </w:rPr>
        <w:t>(1) In the fi</w:t>
      </w:r>
      <w:r w:rsidR="00742DD3" w:rsidRPr="00900150">
        <w:rPr>
          <w:rFonts w:ascii="Times New Roman" w:hAnsi="Times New Roman" w:cs="Times New Roman"/>
          <w:iCs/>
          <w:sz w:val="24"/>
          <w:szCs w:val="24"/>
        </w:rPr>
        <w:t>rst stage the parallel picture is part on a level plane into two rectangular</w:t>
      </w:r>
    </w:p>
    <w:p w:rsidR="00742DD3" w:rsidRPr="00900150" w:rsidRDefault="00742DD3" w:rsidP="001E3094">
      <w:pPr>
        <w:autoSpaceDE w:val="0"/>
        <w:autoSpaceDN w:val="0"/>
        <w:adjustRightInd w:val="0"/>
        <w:spacing w:after="0" w:line="360" w:lineRule="auto"/>
        <w:jc w:val="both"/>
        <w:rPr>
          <w:rFonts w:ascii="Times New Roman" w:hAnsi="Times New Roman" w:cs="Times New Roman"/>
          <w:iCs/>
          <w:sz w:val="24"/>
          <w:szCs w:val="24"/>
        </w:rPr>
      </w:pPr>
      <w:r w:rsidRPr="00900150">
        <w:rPr>
          <w:rFonts w:ascii="Times New Roman" w:hAnsi="Times New Roman" w:cs="Times New Roman"/>
          <w:iCs/>
          <w:sz w:val="24"/>
          <w:szCs w:val="24"/>
        </w:rPr>
        <w:t>equivalent amounts of and the biggest level line is enlisted from every part of</w:t>
      </w:r>
      <w:r w:rsidR="00436156">
        <w:rPr>
          <w:rFonts w:ascii="Times New Roman" w:hAnsi="Times New Roman" w:cs="Times New Roman"/>
          <w:iCs/>
          <w:sz w:val="24"/>
          <w:szCs w:val="24"/>
        </w:rPr>
        <w:t xml:space="preserve"> </w:t>
      </w:r>
      <w:r w:rsidRPr="00900150">
        <w:rPr>
          <w:rFonts w:ascii="Times New Roman" w:hAnsi="Times New Roman" w:cs="Times New Roman"/>
          <w:iCs/>
          <w:sz w:val="24"/>
          <w:szCs w:val="24"/>
        </w:rPr>
        <w:t>the picture.</w:t>
      </w:r>
    </w:p>
    <w:p w:rsidR="00742DD3" w:rsidRPr="00900150" w:rsidRDefault="00742DD3" w:rsidP="001E3094">
      <w:pPr>
        <w:autoSpaceDE w:val="0"/>
        <w:autoSpaceDN w:val="0"/>
        <w:adjustRightInd w:val="0"/>
        <w:spacing w:after="0" w:line="360" w:lineRule="auto"/>
        <w:jc w:val="both"/>
        <w:rPr>
          <w:rFonts w:ascii="Times New Roman" w:hAnsi="Times New Roman" w:cs="Times New Roman"/>
          <w:iCs/>
          <w:sz w:val="24"/>
          <w:szCs w:val="24"/>
        </w:rPr>
      </w:pPr>
      <w:r w:rsidRPr="00900150">
        <w:rPr>
          <w:rFonts w:ascii="Times New Roman" w:hAnsi="Times New Roman" w:cs="Times New Roman"/>
          <w:iCs/>
          <w:sz w:val="24"/>
          <w:szCs w:val="24"/>
        </w:rPr>
        <w:t>(2)</w:t>
      </w:r>
      <w:r w:rsidR="00B26366">
        <w:rPr>
          <w:rFonts w:ascii="Times New Roman" w:hAnsi="Times New Roman" w:cs="Times New Roman"/>
          <w:iCs/>
          <w:sz w:val="24"/>
          <w:szCs w:val="24"/>
        </w:rPr>
        <w:t xml:space="preserve"> In the second phase </w:t>
      </w:r>
      <w:r w:rsidR="00436156">
        <w:rPr>
          <w:rFonts w:ascii="Times New Roman" w:hAnsi="Times New Roman" w:cs="Times New Roman"/>
          <w:iCs/>
          <w:sz w:val="24"/>
          <w:szCs w:val="24"/>
        </w:rPr>
        <w:t xml:space="preserve">, the  paired of </w:t>
      </w:r>
      <w:r w:rsidR="00B26366">
        <w:rPr>
          <w:rFonts w:ascii="Times New Roman" w:hAnsi="Times New Roman" w:cs="Times New Roman"/>
          <w:iCs/>
          <w:sz w:val="24"/>
          <w:szCs w:val="24"/>
        </w:rPr>
        <w:t xml:space="preserve"> picture is </w:t>
      </w:r>
      <w:r w:rsidRPr="00900150">
        <w:rPr>
          <w:rFonts w:ascii="Times New Roman" w:hAnsi="Times New Roman" w:cs="Times New Roman"/>
          <w:iCs/>
          <w:sz w:val="24"/>
          <w:szCs w:val="24"/>
        </w:rPr>
        <w:t xml:space="preserve"> vertically into two rectangular a balance of and the biggest vertical line is distinguished from every part of the picture.</w:t>
      </w:r>
    </w:p>
    <w:p w:rsidR="003C68AF" w:rsidRDefault="00742DD3" w:rsidP="001E3094">
      <w:pPr>
        <w:autoSpaceDE w:val="0"/>
        <w:autoSpaceDN w:val="0"/>
        <w:adjustRightInd w:val="0"/>
        <w:spacing w:after="0" w:line="360" w:lineRule="auto"/>
        <w:jc w:val="both"/>
        <w:rPr>
          <w:rFonts w:ascii="Times New Roman" w:hAnsi="Times New Roman" w:cs="Times New Roman"/>
          <w:iCs/>
          <w:sz w:val="24"/>
          <w:szCs w:val="24"/>
        </w:rPr>
      </w:pPr>
      <w:r w:rsidRPr="00900150">
        <w:rPr>
          <w:rFonts w:ascii="Times New Roman" w:hAnsi="Times New Roman" w:cs="Times New Roman"/>
          <w:iCs/>
          <w:sz w:val="24"/>
          <w:szCs w:val="24"/>
        </w:rPr>
        <w:t>(3) In the third stage, the picture is isolated by its main corner to corner and the largest upper and lower parallel to this slanting are found.</w:t>
      </w:r>
    </w:p>
    <w:p w:rsidR="00742DD3" w:rsidRPr="00900150" w:rsidRDefault="00742DD3" w:rsidP="001E3094">
      <w:pPr>
        <w:autoSpaceDE w:val="0"/>
        <w:autoSpaceDN w:val="0"/>
        <w:adjustRightInd w:val="0"/>
        <w:spacing w:after="0" w:line="360" w:lineRule="auto"/>
        <w:jc w:val="both"/>
        <w:rPr>
          <w:rFonts w:ascii="Times New Roman" w:hAnsi="Times New Roman" w:cs="Times New Roman"/>
          <w:iCs/>
          <w:sz w:val="24"/>
          <w:szCs w:val="24"/>
        </w:rPr>
      </w:pPr>
      <w:r w:rsidRPr="00900150">
        <w:rPr>
          <w:rFonts w:ascii="Times New Roman" w:hAnsi="Times New Roman" w:cs="Times New Roman"/>
          <w:iCs/>
          <w:sz w:val="24"/>
          <w:szCs w:val="24"/>
        </w:rPr>
        <w:t>(4) In the four stage, the picture is isolated by its optional inclining and the</w:t>
      </w:r>
      <w:r w:rsidR="00025135">
        <w:rPr>
          <w:rFonts w:ascii="Times New Roman" w:hAnsi="Times New Roman" w:cs="Times New Roman"/>
          <w:iCs/>
          <w:sz w:val="24"/>
          <w:szCs w:val="24"/>
        </w:rPr>
        <w:t xml:space="preserve"> </w:t>
      </w:r>
      <w:r w:rsidRPr="00900150">
        <w:rPr>
          <w:rFonts w:ascii="Times New Roman" w:hAnsi="Times New Roman" w:cs="Times New Roman"/>
          <w:iCs/>
          <w:sz w:val="24"/>
          <w:szCs w:val="24"/>
        </w:rPr>
        <w:t>largest upper and lower parallel to this slanting are found</w:t>
      </w:r>
      <w:r w:rsidR="00025135">
        <w:rPr>
          <w:rFonts w:ascii="Times New Roman" w:hAnsi="Times New Roman" w:cs="Times New Roman"/>
          <w:iCs/>
          <w:sz w:val="24"/>
          <w:szCs w:val="24"/>
        </w:rPr>
        <w:t xml:space="preserve"> t</w:t>
      </w:r>
      <w:r w:rsidRPr="00900150">
        <w:rPr>
          <w:rFonts w:ascii="Times New Roman" w:hAnsi="Times New Roman" w:cs="Times New Roman"/>
          <w:iCs/>
          <w:sz w:val="24"/>
          <w:szCs w:val="24"/>
        </w:rPr>
        <w:t>he highlights considered</w:t>
      </w:r>
      <w:r w:rsidR="000305E8">
        <w:rPr>
          <w:rFonts w:ascii="Times New Roman" w:hAnsi="Times New Roman" w:cs="Times New Roman"/>
          <w:iCs/>
          <w:sz w:val="24"/>
          <w:szCs w:val="24"/>
        </w:rPr>
        <w:t xml:space="preserve"> in the classifi</w:t>
      </w:r>
      <w:r w:rsidRPr="00900150">
        <w:rPr>
          <w:rFonts w:ascii="Times New Roman" w:hAnsi="Times New Roman" w:cs="Times New Roman"/>
          <w:iCs/>
          <w:sz w:val="24"/>
          <w:szCs w:val="24"/>
        </w:rPr>
        <w:t>cation were gotten from the information</w:t>
      </w:r>
      <w:r w:rsidR="00025135">
        <w:rPr>
          <w:rFonts w:ascii="Times New Roman" w:hAnsi="Times New Roman" w:cs="Times New Roman"/>
          <w:iCs/>
          <w:sz w:val="24"/>
          <w:szCs w:val="24"/>
        </w:rPr>
        <w:t xml:space="preserve"> </w:t>
      </w:r>
      <w:r w:rsidRPr="00900150">
        <w:rPr>
          <w:rFonts w:ascii="Times New Roman" w:hAnsi="Times New Roman" w:cs="Times New Roman"/>
          <w:iCs/>
          <w:sz w:val="24"/>
          <w:szCs w:val="24"/>
        </w:rPr>
        <w:t>of the chose lines. Each line has two focuses, the</w:t>
      </w:r>
      <w:r w:rsidR="00025135">
        <w:rPr>
          <w:rFonts w:ascii="Times New Roman" w:hAnsi="Times New Roman" w:cs="Times New Roman"/>
          <w:iCs/>
          <w:sz w:val="24"/>
          <w:szCs w:val="24"/>
        </w:rPr>
        <w:t xml:space="preserve">  </w:t>
      </w:r>
      <w:r w:rsidRPr="00900150">
        <w:rPr>
          <w:rFonts w:ascii="Times New Roman" w:hAnsi="Times New Roman" w:cs="Times New Roman"/>
          <w:iCs/>
          <w:sz w:val="24"/>
          <w:szCs w:val="24"/>
        </w:rPr>
        <w:t xml:space="preserve"> begin and the end-point. The</w:t>
      </w:r>
      <w:r w:rsidR="00025135">
        <w:rPr>
          <w:rFonts w:ascii="Times New Roman" w:hAnsi="Times New Roman" w:cs="Times New Roman"/>
          <w:iCs/>
          <w:sz w:val="24"/>
          <w:szCs w:val="24"/>
        </w:rPr>
        <w:t xml:space="preserve"> </w:t>
      </w:r>
      <w:r w:rsidRPr="00900150">
        <w:rPr>
          <w:rFonts w:ascii="Times New Roman" w:hAnsi="Times New Roman" w:cs="Times New Roman"/>
          <w:iCs/>
          <w:sz w:val="24"/>
          <w:szCs w:val="24"/>
        </w:rPr>
        <w:t>coordinates (xi; yi) which indicate the begin point and end-purpose of a straight line are</w:t>
      </w:r>
      <w:r w:rsidR="00025135">
        <w:rPr>
          <w:rFonts w:ascii="Times New Roman" w:hAnsi="Times New Roman" w:cs="Times New Roman"/>
          <w:iCs/>
          <w:sz w:val="24"/>
          <w:szCs w:val="24"/>
        </w:rPr>
        <w:t xml:space="preserve"> </w:t>
      </w:r>
      <w:r w:rsidRPr="00900150">
        <w:rPr>
          <w:rFonts w:ascii="Times New Roman" w:hAnsi="Times New Roman" w:cs="Times New Roman"/>
          <w:iCs/>
          <w:sz w:val="24"/>
          <w:szCs w:val="24"/>
        </w:rPr>
        <w:t>what we call straight (S) to determine the direction of lines of 0o and 90o. In addition,</w:t>
      </w:r>
      <w:r w:rsidR="00025135">
        <w:rPr>
          <w:rFonts w:ascii="Times New Roman" w:hAnsi="Times New Roman" w:cs="Times New Roman"/>
          <w:iCs/>
          <w:sz w:val="24"/>
          <w:szCs w:val="24"/>
        </w:rPr>
        <w:t xml:space="preserve"> </w:t>
      </w:r>
      <w:r w:rsidRPr="00900150">
        <w:rPr>
          <w:rFonts w:ascii="Times New Roman" w:hAnsi="Times New Roman" w:cs="Times New Roman"/>
          <w:iCs/>
          <w:sz w:val="24"/>
          <w:szCs w:val="24"/>
        </w:rPr>
        <w:t>we called askew (D) to allude the directions of a slanting lines (with 45o). We</w:t>
      </w:r>
    </w:p>
    <w:p w:rsidR="00742DD3" w:rsidRPr="00900150" w:rsidRDefault="00742DD3" w:rsidP="001E3094">
      <w:pPr>
        <w:autoSpaceDE w:val="0"/>
        <w:autoSpaceDN w:val="0"/>
        <w:adjustRightInd w:val="0"/>
        <w:spacing w:after="0" w:line="360" w:lineRule="auto"/>
        <w:jc w:val="both"/>
        <w:rPr>
          <w:rFonts w:ascii="Times New Roman" w:hAnsi="Times New Roman" w:cs="Times New Roman"/>
          <w:iCs/>
          <w:sz w:val="24"/>
          <w:szCs w:val="24"/>
        </w:rPr>
      </w:pPr>
      <w:r w:rsidRPr="00900150">
        <w:rPr>
          <w:rFonts w:ascii="Times New Roman" w:hAnsi="Times New Roman" w:cs="Times New Roman"/>
          <w:iCs/>
          <w:sz w:val="24"/>
          <w:szCs w:val="24"/>
        </w:rPr>
        <w:lastRenderedPageBreak/>
        <w:t>likewise incorporate the length (Le) of every line as an extra variable. Along these lines, we</w:t>
      </w:r>
    </w:p>
    <w:p w:rsidR="00742DD3" w:rsidRPr="009959E0" w:rsidRDefault="00742DD3" w:rsidP="001E3094">
      <w:pPr>
        <w:autoSpaceDE w:val="0"/>
        <w:autoSpaceDN w:val="0"/>
        <w:adjustRightInd w:val="0"/>
        <w:spacing w:after="0" w:line="360" w:lineRule="auto"/>
        <w:jc w:val="both"/>
        <w:rPr>
          <w:rFonts w:ascii="Times New Roman" w:hAnsi="Times New Roman" w:cs="Times New Roman"/>
          <w:iCs/>
          <w:sz w:val="24"/>
          <w:szCs w:val="24"/>
        </w:rPr>
      </w:pPr>
      <w:r w:rsidRPr="003C68AF">
        <w:rPr>
          <w:rFonts w:ascii="Times New Roman" w:hAnsi="Times New Roman" w:cs="Times New Roman"/>
          <w:iCs/>
          <w:sz w:val="24"/>
          <w:szCs w:val="24"/>
        </w:rPr>
        <w:t>have an aggregate of 5 variables for each</w:t>
      </w:r>
      <w:r w:rsidR="00436156">
        <w:rPr>
          <w:rFonts w:ascii="Times New Roman" w:hAnsi="Times New Roman" w:cs="Times New Roman"/>
          <w:iCs/>
          <w:sz w:val="24"/>
          <w:szCs w:val="24"/>
        </w:rPr>
        <w:t xml:space="preserve"> line </w:t>
      </w:r>
      <w:r w:rsidRPr="003C68AF">
        <w:rPr>
          <w:rFonts w:ascii="Times New Roman" w:hAnsi="Times New Roman" w:cs="Times New Roman"/>
          <w:iCs/>
          <w:sz w:val="24"/>
          <w:szCs w:val="24"/>
        </w:rPr>
        <w:t>. Since we utilize four straight lines and four diagonals to</w:t>
      </w:r>
      <w:r w:rsidR="003C68AF" w:rsidRPr="003C68AF">
        <w:rPr>
          <w:rFonts w:ascii="Times New Roman" w:hAnsi="Times New Roman" w:cs="Times New Roman"/>
          <w:iCs/>
          <w:sz w:val="24"/>
          <w:szCs w:val="24"/>
        </w:rPr>
        <w:t>dined</w:t>
      </w:r>
      <w:r w:rsidRPr="003C68AF">
        <w:rPr>
          <w:rFonts w:ascii="Times New Roman" w:hAnsi="Times New Roman" w:cs="Times New Roman"/>
          <w:iCs/>
          <w:sz w:val="24"/>
          <w:szCs w:val="24"/>
        </w:rPr>
        <w:t xml:space="preserve"> the state of a picture, we record 40 coming about qualities for every picture.</w:t>
      </w:r>
    </w:p>
    <w:p w:rsidR="009E5018" w:rsidRPr="009959E0" w:rsidRDefault="009E5018" w:rsidP="001E3094">
      <w:pPr>
        <w:autoSpaceDE w:val="0"/>
        <w:autoSpaceDN w:val="0"/>
        <w:adjustRightInd w:val="0"/>
        <w:spacing w:after="0" w:line="360" w:lineRule="auto"/>
        <w:ind w:firstLine="420"/>
        <w:jc w:val="both"/>
        <w:rPr>
          <w:rFonts w:ascii="Times New Roman" w:hAnsi="Times New Roman" w:cs="Times New Roman"/>
          <w:i/>
          <w:iCs/>
          <w:sz w:val="24"/>
          <w:szCs w:val="24"/>
        </w:rPr>
      </w:pPr>
    </w:p>
    <w:p w:rsidR="000305E8" w:rsidRDefault="00292BFF" w:rsidP="001E3094">
      <w:pPr>
        <w:pStyle w:val="NoSpacing"/>
        <w:spacing w:line="360" w:lineRule="auto"/>
        <w:jc w:val="both"/>
        <w:rPr>
          <w:rFonts w:ascii="Times New Roman" w:hAnsi="Times New Roman" w:cs="Times New Roman"/>
          <w:sz w:val="24"/>
          <w:szCs w:val="24"/>
        </w:rPr>
      </w:pPr>
      <w:r w:rsidRPr="009959E0">
        <w:rPr>
          <w:rFonts w:ascii="Times New Roman" w:hAnsi="Times New Roman" w:cs="Times New Roman"/>
          <w:noProof/>
          <w:sz w:val="24"/>
          <w:szCs w:val="24"/>
        </w:rPr>
        <w:drawing>
          <wp:inline distT="0" distB="0" distL="0" distR="0">
            <wp:extent cx="3048000" cy="2771775"/>
            <wp:effectExtent l="19050" t="0" r="0" b="0"/>
            <wp:docPr id="1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1"/>
                    <a:srcRect/>
                    <a:stretch>
                      <a:fillRect/>
                    </a:stretch>
                  </pic:blipFill>
                  <pic:spPr bwMode="auto">
                    <a:xfrm>
                      <a:off x="0" y="0"/>
                      <a:ext cx="3048000" cy="2771775"/>
                    </a:xfrm>
                    <a:prstGeom prst="rect">
                      <a:avLst/>
                    </a:prstGeom>
                    <a:noFill/>
                    <a:ln w="9525">
                      <a:noFill/>
                      <a:miter lim="800000"/>
                      <a:headEnd/>
                      <a:tailEnd/>
                    </a:ln>
                  </pic:spPr>
                </pic:pic>
              </a:graphicData>
            </a:graphic>
          </wp:inline>
        </w:drawing>
      </w:r>
    </w:p>
    <w:p w:rsidR="00292BFF" w:rsidRPr="009959E0" w:rsidRDefault="00292BFF" w:rsidP="001E3094">
      <w:pPr>
        <w:pStyle w:val="NoSpacing"/>
        <w:spacing w:line="360" w:lineRule="auto"/>
        <w:jc w:val="both"/>
        <w:rPr>
          <w:rFonts w:ascii="Times New Roman" w:hAnsi="Times New Roman" w:cs="Times New Roman"/>
          <w:sz w:val="24"/>
          <w:szCs w:val="24"/>
        </w:rPr>
      </w:pPr>
      <w:r w:rsidRPr="009959E0">
        <w:rPr>
          <w:rFonts w:ascii="Times New Roman" w:hAnsi="Times New Roman" w:cs="Times New Roman"/>
          <w:sz w:val="24"/>
          <w:szCs w:val="24"/>
        </w:rPr>
        <w:t>(a) Ca</w:t>
      </w:r>
      <w:r w:rsidR="000305E8">
        <w:rPr>
          <w:rFonts w:ascii="Times New Roman" w:hAnsi="Times New Roman" w:cs="Times New Roman"/>
          <w:sz w:val="24"/>
          <w:szCs w:val="24"/>
        </w:rPr>
        <w:t>rtesian plane</w:t>
      </w:r>
      <w:r w:rsidRPr="009959E0">
        <w:rPr>
          <w:rFonts w:ascii="Times New Roman" w:hAnsi="Times New Roman" w:cs="Times New Roman"/>
          <w:noProof/>
          <w:sz w:val="24"/>
          <w:szCs w:val="24"/>
        </w:rPr>
        <w:br w:type="textWrapping" w:clear="all"/>
      </w:r>
    </w:p>
    <w:p w:rsidR="00742DD3" w:rsidRPr="000305E8" w:rsidRDefault="000305E8" w:rsidP="001E3094">
      <w:pPr>
        <w:autoSpaceDE w:val="0"/>
        <w:autoSpaceDN w:val="0"/>
        <w:adjustRightInd w:val="0"/>
        <w:spacing w:after="0" w:line="360" w:lineRule="auto"/>
        <w:jc w:val="both"/>
        <w:rPr>
          <w:rFonts w:ascii="Times New Roman" w:hAnsi="Times New Roman" w:cs="Times New Roman"/>
          <w:b/>
          <w:bCs/>
          <w:color w:val="000000"/>
          <w:sz w:val="24"/>
          <w:szCs w:val="24"/>
        </w:rPr>
      </w:pPr>
      <w:r w:rsidRPr="000305E8">
        <w:rPr>
          <w:rFonts w:ascii="Times New Roman" w:hAnsi="Times New Roman" w:cs="Times New Roman"/>
          <w:b/>
          <w:bCs/>
          <w:color w:val="000000"/>
          <w:sz w:val="24"/>
          <w:szCs w:val="24"/>
        </w:rPr>
        <w:t>Problem Statement</w:t>
      </w:r>
      <w:r w:rsidR="00742DD3" w:rsidRPr="000305E8">
        <w:rPr>
          <w:rFonts w:ascii="Times New Roman" w:hAnsi="Times New Roman" w:cs="Times New Roman"/>
          <w:b/>
          <w:bCs/>
          <w:color w:val="000000"/>
          <w:sz w:val="24"/>
          <w:szCs w:val="24"/>
        </w:rPr>
        <w:t>:</w:t>
      </w:r>
    </w:p>
    <w:p w:rsidR="00742DD3" w:rsidRPr="009959E0" w:rsidRDefault="00742DD3" w:rsidP="001E3094">
      <w:pPr>
        <w:autoSpaceDE w:val="0"/>
        <w:autoSpaceDN w:val="0"/>
        <w:adjustRightInd w:val="0"/>
        <w:spacing w:after="0" w:line="360" w:lineRule="auto"/>
        <w:jc w:val="both"/>
        <w:rPr>
          <w:rFonts w:ascii="Times New Roman" w:hAnsi="Times New Roman" w:cs="Times New Roman"/>
          <w:bCs/>
          <w:color w:val="000000"/>
          <w:sz w:val="24"/>
          <w:szCs w:val="24"/>
        </w:rPr>
      </w:pPr>
    </w:p>
    <w:p w:rsidR="00742DD3" w:rsidRPr="009959E0" w:rsidRDefault="00742DD3" w:rsidP="001E3094">
      <w:pPr>
        <w:autoSpaceDE w:val="0"/>
        <w:autoSpaceDN w:val="0"/>
        <w:adjustRightInd w:val="0"/>
        <w:spacing w:after="0" w:line="360" w:lineRule="auto"/>
        <w:jc w:val="both"/>
        <w:rPr>
          <w:rFonts w:ascii="Times New Roman" w:hAnsi="Times New Roman" w:cs="Times New Roman"/>
          <w:bCs/>
          <w:color w:val="000000"/>
          <w:sz w:val="24"/>
          <w:szCs w:val="24"/>
        </w:rPr>
      </w:pPr>
      <w:r w:rsidRPr="009959E0">
        <w:rPr>
          <w:rFonts w:ascii="Times New Roman" w:hAnsi="Times New Roman" w:cs="Times New Roman"/>
          <w:bCs/>
          <w:color w:val="000000"/>
          <w:sz w:val="24"/>
          <w:szCs w:val="24"/>
        </w:rPr>
        <w:t xml:space="preserve">Penmanship number acknowledgment is a testing issue specialists had been exploration into this region for so long particularly in the late years. In our study there are numerous fields worry with numbers, for instance, checks in banks or perceiving numbers in auto plates, the subject of digit acknowledgment shows up. A framework for perceiving detached digits might be as a methodology for managing such application. At the end of the day, to give the PC a chance to comprehend the </w:t>
      </w:r>
      <w:r w:rsidR="00797382" w:rsidRPr="009959E0">
        <w:rPr>
          <w:rFonts w:ascii="Times New Roman" w:hAnsi="Times New Roman" w:cs="Times New Roman"/>
          <w:bCs/>
          <w:color w:val="000000"/>
          <w:sz w:val="24"/>
          <w:szCs w:val="24"/>
        </w:rPr>
        <w:t>handwritten</w:t>
      </w:r>
      <w:r w:rsidRPr="009959E0">
        <w:rPr>
          <w:rFonts w:ascii="Times New Roman" w:hAnsi="Times New Roman" w:cs="Times New Roman"/>
          <w:bCs/>
          <w:color w:val="000000"/>
          <w:sz w:val="24"/>
          <w:szCs w:val="24"/>
        </w:rPr>
        <w:t xml:space="preserve"> digit that is composed physically by clients and perspecti</w:t>
      </w:r>
      <w:r w:rsidR="00797382" w:rsidRPr="009959E0">
        <w:rPr>
          <w:rFonts w:ascii="Times New Roman" w:hAnsi="Times New Roman" w:cs="Times New Roman"/>
          <w:bCs/>
          <w:color w:val="000000"/>
          <w:sz w:val="24"/>
          <w:szCs w:val="24"/>
        </w:rPr>
        <w:t>ves them as per the system control.</w:t>
      </w:r>
    </w:p>
    <w:p w:rsidR="00742DD3" w:rsidRPr="009959E0" w:rsidRDefault="00742DD3" w:rsidP="001E3094">
      <w:pPr>
        <w:autoSpaceDE w:val="0"/>
        <w:autoSpaceDN w:val="0"/>
        <w:adjustRightInd w:val="0"/>
        <w:spacing w:after="0" w:line="360" w:lineRule="auto"/>
        <w:jc w:val="both"/>
        <w:rPr>
          <w:rFonts w:ascii="Times New Roman" w:hAnsi="Times New Roman" w:cs="Times New Roman"/>
          <w:bCs/>
          <w:color w:val="000000"/>
          <w:sz w:val="24"/>
          <w:szCs w:val="24"/>
        </w:rPr>
      </w:pPr>
    </w:p>
    <w:p w:rsidR="003C68AF" w:rsidRDefault="003C68AF" w:rsidP="001E3094">
      <w:pPr>
        <w:autoSpaceDE w:val="0"/>
        <w:autoSpaceDN w:val="0"/>
        <w:adjustRightInd w:val="0"/>
        <w:spacing w:after="0" w:line="360" w:lineRule="auto"/>
        <w:jc w:val="both"/>
        <w:rPr>
          <w:rFonts w:ascii="Times New Roman" w:hAnsi="Times New Roman" w:cs="Times New Roman"/>
          <w:b/>
          <w:bCs/>
          <w:color w:val="000000"/>
          <w:sz w:val="24"/>
          <w:szCs w:val="24"/>
        </w:rPr>
      </w:pPr>
    </w:p>
    <w:p w:rsidR="003C68AF" w:rsidRDefault="003C68AF" w:rsidP="001E3094">
      <w:pPr>
        <w:autoSpaceDE w:val="0"/>
        <w:autoSpaceDN w:val="0"/>
        <w:adjustRightInd w:val="0"/>
        <w:spacing w:after="0" w:line="360" w:lineRule="auto"/>
        <w:jc w:val="both"/>
        <w:rPr>
          <w:rFonts w:ascii="Times New Roman" w:hAnsi="Times New Roman" w:cs="Times New Roman"/>
          <w:b/>
          <w:bCs/>
          <w:color w:val="000000"/>
          <w:sz w:val="24"/>
          <w:szCs w:val="24"/>
        </w:rPr>
      </w:pPr>
    </w:p>
    <w:p w:rsidR="00742DD3" w:rsidRPr="003C68AF" w:rsidRDefault="00797382" w:rsidP="001E3094">
      <w:pPr>
        <w:autoSpaceDE w:val="0"/>
        <w:autoSpaceDN w:val="0"/>
        <w:adjustRightInd w:val="0"/>
        <w:spacing w:after="0" w:line="360" w:lineRule="auto"/>
        <w:jc w:val="both"/>
        <w:rPr>
          <w:rFonts w:ascii="Times New Roman" w:hAnsi="Times New Roman" w:cs="Times New Roman"/>
          <w:b/>
          <w:bCs/>
          <w:color w:val="000000"/>
          <w:sz w:val="24"/>
          <w:szCs w:val="24"/>
        </w:rPr>
      </w:pPr>
      <w:r w:rsidRPr="003C68AF">
        <w:rPr>
          <w:rFonts w:ascii="Times New Roman" w:hAnsi="Times New Roman" w:cs="Times New Roman"/>
          <w:b/>
          <w:bCs/>
          <w:color w:val="000000"/>
          <w:sz w:val="24"/>
          <w:szCs w:val="24"/>
        </w:rPr>
        <w:t xml:space="preserve">RESEARCH </w:t>
      </w:r>
      <w:r w:rsidR="00742DD3" w:rsidRPr="003C68AF">
        <w:rPr>
          <w:rFonts w:ascii="Times New Roman" w:hAnsi="Times New Roman" w:cs="Times New Roman"/>
          <w:b/>
          <w:bCs/>
          <w:color w:val="000000"/>
          <w:sz w:val="24"/>
          <w:szCs w:val="24"/>
        </w:rPr>
        <w:t>OBJECTIVES:</w:t>
      </w:r>
    </w:p>
    <w:p w:rsidR="00742DD3" w:rsidRPr="009959E0" w:rsidRDefault="00742DD3" w:rsidP="001E3094">
      <w:pPr>
        <w:autoSpaceDE w:val="0"/>
        <w:autoSpaceDN w:val="0"/>
        <w:adjustRightInd w:val="0"/>
        <w:spacing w:after="0" w:line="360" w:lineRule="auto"/>
        <w:jc w:val="both"/>
        <w:rPr>
          <w:rFonts w:ascii="Times New Roman" w:hAnsi="Times New Roman" w:cs="Times New Roman"/>
          <w:bCs/>
          <w:color w:val="000000"/>
          <w:sz w:val="24"/>
          <w:szCs w:val="24"/>
        </w:rPr>
      </w:pPr>
      <w:r w:rsidRPr="009959E0">
        <w:rPr>
          <w:rFonts w:ascii="Times New Roman" w:hAnsi="Times New Roman" w:cs="Times New Roman"/>
          <w:bCs/>
          <w:color w:val="000000"/>
          <w:sz w:val="24"/>
          <w:szCs w:val="24"/>
        </w:rPr>
        <w:t xml:space="preserve">The primary goal for </w:t>
      </w:r>
      <w:r w:rsidR="00315149">
        <w:rPr>
          <w:rFonts w:ascii="Times New Roman" w:hAnsi="Times New Roman" w:cs="Times New Roman"/>
          <w:bCs/>
          <w:color w:val="000000"/>
          <w:sz w:val="24"/>
          <w:szCs w:val="24"/>
        </w:rPr>
        <w:t xml:space="preserve">our topic </w:t>
      </w:r>
      <w:r w:rsidRPr="009959E0">
        <w:rPr>
          <w:rFonts w:ascii="Times New Roman" w:hAnsi="Times New Roman" w:cs="Times New Roman"/>
          <w:bCs/>
          <w:color w:val="000000"/>
          <w:sz w:val="24"/>
          <w:szCs w:val="24"/>
        </w:rPr>
        <w:t xml:space="preserve"> Handwritten </w:t>
      </w:r>
      <w:r w:rsidR="00315149">
        <w:rPr>
          <w:rFonts w:ascii="Times New Roman" w:hAnsi="Times New Roman" w:cs="Times New Roman"/>
          <w:bCs/>
          <w:color w:val="000000"/>
          <w:sz w:val="24"/>
          <w:szCs w:val="24"/>
        </w:rPr>
        <w:t xml:space="preserve">  </w:t>
      </w:r>
      <w:r w:rsidRPr="009959E0">
        <w:rPr>
          <w:rFonts w:ascii="Times New Roman" w:hAnsi="Times New Roman" w:cs="Times New Roman"/>
          <w:bCs/>
          <w:color w:val="000000"/>
          <w:sz w:val="24"/>
          <w:szCs w:val="24"/>
        </w:rPr>
        <w:t>digits.</w:t>
      </w:r>
    </w:p>
    <w:p w:rsidR="003C68AF" w:rsidRDefault="00742DD3" w:rsidP="001E3094">
      <w:pPr>
        <w:autoSpaceDE w:val="0"/>
        <w:autoSpaceDN w:val="0"/>
        <w:adjustRightInd w:val="0"/>
        <w:spacing w:after="0" w:line="360" w:lineRule="auto"/>
        <w:jc w:val="both"/>
        <w:rPr>
          <w:rFonts w:ascii="Times New Roman" w:hAnsi="Times New Roman" w:cs="Times New Roman"/>
          <w:bCs/>
          <w:color w:val="000000"/>
          <w:sz w:val="24"/>
          <w:szCs w:val="24"/>
        </w:rPr>
      </w:pPr>
      <w:r w:rsidRPr="009959E0">
        <w:rPr>
          <w:rFonts w:ascii="Times New Roman" w:hAnsi="Times New Roman" w:cs="Times New Roman"/>
          <w:bCs/>
          <w:color w:val="000000"/>
          <w:sz w:val="24"/>
          <w:szCs w:val="24"/>
        </w:rPr>
        <w:t>For instance, diverse clients had their own particular penmanship</w:t>
      </w:r>
      <w:r w:rsidR="003C68AF">
        <w:rPr>
          <w:rFonts w:ascii="Times New Roman" w:hAnsi="Times New Roman" w:cs="Times New Roman"/>
          <w:bCs/>
          <w:color w:val="000000"/>
          <w:sz w:val="24"/>
          <w:szCs w:val="24"/>
        </w:rPr>
        <w:t xml:space="preserve"> styles where here the</w:t>
      </w:r>
    </w:p>
    <w:p w:rsidR="003C68AF" w:rsidRDefault="00742DD3" w:rsidP="001E3094">
      <w:pPr>
        <w:autoSpaceDE w:val="0"/>
        <w:autoSpaceDN w:val="0"/>
        <w:adjustRightInd w:val="0"/>
        <w:spacing w:after="0" w:line="360" w:lineRule="auto"/>
        <w:jc w:val="both"/>
        <w:rPr>
          <w:rFonts w:ascii="Times New Roman" w:hAnsi="Times New Roman" w:cs="Times New Roman"/>
          <w:bCs/>
          <w:color w:val="000000"/>
          <w:sz w:val="24"/>
          <w:szCs w:val="24"/>
        </w:rPr>
      </w:pPr>
      <w:r w:rsidRPr="009959E0">
        <w:rPr>
          <w:rFonts w:ascii="Times New Roman" w:hAnsi="Times New Roman" w:cs="Times New Roman"/>
          <w:bCs/>
          <w:color w:val="000000"/>
          <w:sz w:val="24"/>
          <w:szCs w:val="24"/>
        </w:rPr>
        <w:lastRenderedPageBreak/>
        <w:t>fundamental test tumbles to give PC framework a cha</w:t>
      </w:r>
      <w:r w:rsidR="003C68AF">
        <w:rPr>
          <w:rFonts w:ascii="Times New Roman" w:hAnsi="Times New Roman" w:cs="Times New Roman"/>
          <w:bCs/>
          <w:color w:val="000000"/>
          <w:sz w:val="24"/>
          <w:szCs w:val="24"/>
        </w:rPr>
        <w:t>nce to comprehend these diverse</w:t>
      </w:r>
    </w:p>
    <w:p w:rsidR="00742DD3" w:rsidRPr="009959E0" w:rsidRDefault="00742DD3" w:rsidP="001E3094">
      <w:pPr>
        <w:autoSpaceDE w:val="0"/>
        <w:autoSpaceDN w:val="0"/>
        <w:adjustRightInd w:val="0"/>
        <w:spacing w:after="0" w:line="360" w:lineRule="auto"/>
        <w:jc w:val="both"/>
        <w:rPr>
          <w:rFonts w:ascii="Times New Roman" w:hAnsi="Times New Roman" w:cs="Times New Roman"/>
          <w:bCs/>
          <w:color w:val="000000"/>
          <w:sz w:val="24"/>
          <w:szCs w:val="24"/>
        </w:rPr>
      </w:pPr>
      <w:r w:rsidRPr="009959E0">
        <w:rPr>
          <w:rFonts w:ascii="Times New Roman" w:hAnsi="Times New Roman" w:cs="Times New Roman"/>
          <w:bCs/>
          <w:color w:val="000000"/>
          <w:sz w:val="24"/>
          <w:szCs w:val="24"/>
        </w:rPr>
        <w:t>penmanship styles and remember them as standard written work.</w:t>
      </w:r>
    </w:p>
    <w:p w:rsidR="00742DD3" w:rsidRPr="009959E0" w:rsidRDefault="00742DD3" w:rsidP="001E3094">
      <w:pPr>
        <w:autoSpaceDE w:val="0"/>
        <w:autoSpaceDN w:val="0"/>
        <w:adjustRightInd w:val="0"/>
        <w:spacing w:after="0" w:line="360" w:lineRule="auto"/>
        <w:jc w:val="both"/>
        <w:rPr>
          <w:rFonts w:ascii="Times New Roman" w:hAnsi="Times New Roman" w:cs="Times New Roman"/>
          <w:bCs/>
          <w:color w:val="000000"/>
          <w:sz w:val="24"/>
          <w:szCs w:val="24"/>
        </w:rPr>
      </w:pPr>
    </w:p>
    <w:p w:rsidR="00742DD3" w:rsidRPr="003C68AF" w:rsidRDefault="00742DD3" w:rsidP="001E3094">
      <w:pPr>
        <w:autoSpaceDE w:val="0"/>
        <w:autoSpaceDN w:val="0"/>
        <w:adjustRightInd w:val="0"/>
        <w:spacing w:after="0" w:line="360" w:lineRule="auto"/>
        <w:jc w:val="both"/>
        <w:rPr>
          <w:rFonts w:ascii="Times New Roman" w:hAnsi="Times New Roman" w:cs="Times New Roman"/>
          <w:b/>
          <w:bCs/>
          <w:color w:val="000000"/>
          <w:sz w:val="24"/>
          <w:szCs w:val="24"/>
        </w:rPr>
      </w:pPr>
      <w:r w:rsidRPr="003C68AF">
        <w:rPr>
          <w:rFonts w:ascii="Times New Roman" w:hAnsi="Times New Roman" w:cs="Times New Roman"/>
          <w:b/>
          <w:bCs/>
          <w:color w:val="000000"/>
          <w:sz w:val="24"/>
          <w:szCs w:val="24"/>
        </w:rPr>
        <w:t>REASERCH QUESTIONS:</w:t>
      </w:r>
    </w:p>
    <w:p w:rsidR="00742DD3" w:rsidRPr="009959E0" w:rsidRDefault="00742DD3" w:rsidP="001E3094">
      <w:pPr>
        <w:autoSpaceDE w:val="0"/>
        <w:autoSpaceDN w:val="0"/>
        <w:adjustRightInd w:val="0"/>
        <w:spacing w:after="0" w:line="360" w:lineRule="auto"/>
        <w:jc w:val="both"/>
        <w:rPr>
          <w:rFonts w:ascii="Times New Roman" w:hAnsi="Times New Roman" w:cs="Times New Roman"/>
          <w:bCs/>
          <w:color w:val="000000"/>
          <w:sz w:val="24"/>
          <w:szCs w:val="24"/>
        </w:rPr>
      </w:pPr>
      <w:r w:rsidRPr="009959E0">
        <w:rPr>
          <w:rFonts w:ascii="Times New Roman" w:hAnsi="Times New Roman" w:cs="Times New Roman"/>
          <w:bCs/>
          <w:color w:val="000000"/>
          <w:sz w:val="24"/>
          <w:szCs w:val="24"/>
        </w:rPr>
        <w:t>Th</w:t>
      </w:r>
      <w:r w:rsidR="00025135">
        <w:rPr>
          <w:rFonts w:ascii="Times New Roman" w:hAnsi="Times New Roman" w:cs="Times New Roman"/>
          <w:bCs/>
          <w:color w:val="000000"/>
          <w:sz w:val="24"/>
          <w:szCs w:val="24"/>
        </w:rPr>
        <w:t xml:space="preserve">e principle issues is perceive  </w:t>
      </w:r>
      <w:r w:rsidRPr="009959E0">
        <w:rPr>
          <w:rFonts w:ascii="Times New Roman" w:hAnsi="Times New Roman" w:cs="Times New Roman"/>
          <w:bCs/>
          <w:color w:val="000000"/>
          <w:sz w:val="24"/>
          <w:szCs w:val="24"/>
        </w:rPr>
        <w:t xml:space="preserve"> the digits and separate between digits.</w:t>
      </w:r>
    </w:p>
    <w:p w:rsidR="00742DD3" w:rsidRPr="009959E0" w:rsidRDefault="00742DD3" w:rsidP="001E3094">
      <w:pPr>
        <w:autoSpaceDE w:val="0"/>
        <w:autoSpaceDN w:val="0"/>
        <w:adjustRightInd w:val="0"/>
        <w:spacing w:after="0" w:line="360" w:lineRule="auto"/>
        <w:jc w:val="both"/>
        <w:rPr>
          <w:rFonts w:ascii="Times New Roman" w:hAnsi="Times New Roman" w:cs="Times New Roman"/>
          <w:bCs/>
          <w:color w:val="000000"/>
          <w:sz w:val="24"/>
          <w:szCs w:val="24"/>
        </w:rPr>
      </w:pPr>
    </w:p>
    <w:p w:rsidR="00742DD3" w:rsidRPr="003C68AF" w:rsidRDefault="00742DD3" w:rsidP="001E3094">
      <w:pPr>
        <w:autoSpaceDE w:val="0"/>
        <w:autoSpaceDN w:val="0"/>
        <w:adjustRightInd w:val="0"/>
        <w:spacing w:after="0" w:line="360" w:lineRule="auto"/>
        <w:jc w:val="both"/>
        <w:rPr>
          <w:rFonts w:ascii="Times New Roman" w:hAnsi="Times New Roman" w:cs="Times New Roman"/>
          <w:b/>
          <w:bCs/>
          <w:color w:val="000000"/>
          <w:sz w:val="24"/>
          <w:szCs w:val="24"/>
        </w:rPr>
      </w:pPr>
      <w:r w:rsidRPr="003C68AF">
        <w:rPr>
          <w:rFonts w:ascii="Times New Roman" w:hAnsi="Times New Roman" w:cs="Times New Roman"/>
          <w:b/>
          <w:bCs/>
          <w:color w:val="000000"/>
          <w:sz w:val="24"/>
          <w:szCs w:val="24"/>
        </w:rPr>
        <w:t>METHADOLOGY:</w:t>
      </w:r>
    </w:p>
    <w:p w:rsidR="00742DD3" w:rsidRPr="009959E0" w:rsidRDefault="00742DD3" w:rsidP="001E3094">
      <w:pPr>
        <w:autoSpaceDE w:val="0"/>
        <w:autoSpaceDN w:val="0"/>
        <w:adjustRightInd w:val="0"/>
        <w:spacing w:after="0" w:line="360" w:lineRule="auto"/>
        <w:jc w:val="both"/>
        <w:rPr>
          <w:rFonts w:ascii="Times New Roman" w:hAnsi="Times New Roman" w:cs="Times New Roman"/>
          <w:bCs/>
          <w:color w:val="000000"/>
          <w:sz w:val="24"/>
          <w:szCs w:val="24"/>
        </w:rPr>
      </w:pPr>
      <w:r w:rsidRPr="009959E0">
        <w:rPr>
          <w:rFonts w:ascii="Times New Roman" w:hAnsi="Times New Roman" w:cs="Times New Roman"/>
          <w:bCs/>
          <w:color w:val="000000"/>
          <w:sz w:val="24"/>
          <w:szCs w:val="24"/>
        </w:rPr>
        <w:t>We exhibited a framework for managing such issue. The framework began by obtaining a picture containing digits, this picture was digitized utilizing some optical gadgets and in the wake of applying a few improvements and alterations to the digits inside of the picture</w:t>
      </w:r>
    </w:p>
    <w:p w:rsidR="00742DD3" w:rsidRPr="003C68AF" w:rsidRDefault="00742DD3" w:rsidP="001E3094">
      <w:pPr>
        <w:autoSpaceDE w:val="0"/>
        <w:autoSpaceDN w:val="0"/>
        <w:adjustRightInd w:val="0"/>
        <w:spacing w:after="0" w:line="360" w:lineRule="auto"/>
        <w:jc w:val="both"/>
        <w:rPr>
          <w:rFonts w:ascii="Times New Roman" w:hAnsi="Times New Roman" w:cs="Times New Roman"/>
          <w:b/>
          <w:bCs/>
          <w:color w:val="000000"/>
          <w:sz w:val="24"/>
          <w:szCs w:val="24"/>
        </w:rPr>
      </w:pPr>
    </w:p>
    <w:p w:rsidR="00742DD3" w:rsidRPr="003C68AF" w:rsidRDefault="00742DD3" w:rsidP="001E3094">
      <w:pPr>
        <w:autoSpaceDE w:val="0"/>
        <w:autoSpaceDN w:val="0"/>
        <w:adjustRightInd w:val="0"/>
        <w:spacing w:after="0" w:line="360" w:lineRule="auto"/>
        <w:jc w:val="both"/>
        <w:rPr>
          <w:rFonts w:ascii="Times New Roman" w:hAnsi="Times New Roman" w:cs="Times New Roman"/>
          <w:b/>
          <w:bCs/>
          <w:color w:val="000000"/>
          <w:sz w:val="24"/>
          <w:szCs w:val="24"/>
        </w:rPr>
      </w:pPr>
      <w:r w:rsidRPr="003C68AF">
        <w:rPr>
          <w:rFonts w:ascii="Times New Roman" w:hAnsi="Times New Roman" w:cs="Times New Roman"/>
          <w:b/>
          <w:bCs/>
          <w:color w:val="000000"/>
          <w:sz w:val="24"/>
          <w:szCs w:val="24"/>
        </w:rPr>
        <w:t>SCOPE:</w:t>
      </w:r>
    </w:p>
    <w:p w:rsidR="00742DD3" w:rsidRPr="009959E0" w:rsidRDefault="00742DD3" w:rsidP="001E3094">
      <w:pPr>
        <w:autoSpaceDE w:val="0"/>
        <w:autoSpaceDN w:val="0"/>
        <w:adjustRightInd w:val="0"/>
        <w:spacing w:after="0" w:line="360" w:lineRule="auto"/>
        <w:jc w:val="both"/>
        <w:rPr>
          <w:rFonts w:ascii="Times New Roman" w:hAnsi="Times New Roman" w:cs="Times New Roman"/>
          <w:bCs/>
          <w:color w:val="000000"/>
          <w:sz w:val="24"/>
          <w:szCs w:val="24"/>
        </w:rPr>
      </w:pPr>
      <w:r w:rsidRPr="009959E0">
        <w:rPr>
          <w:rFonts w:ascii="Times New Roman" w:hAnsi="Times New Roman" w:cs="Times New Roman"/>
          <w:bCs/>
          <w:color w:val="000000"/>
          <w:sz w:val="24"/>
          <w:szCs w:val="24"/>
        </w:rPr>
        <w:t>We added to a framework for written by hand digits</w:t>
      </w:r>
      <w:r w:rsidR="003C68AF">
        <w:rPr>
          <w:rFonts w:ascii="Times New Roman" w:hAnsi="Times New Roman" w:cs="Times New Roman"/>
          <w:bCs/>
          <w:color w:val="000000"/>
          <w:sz w:val="24"/>
          <w:szCs w:val="24"/>
        </w:rPr>
        <w:t xml:space="preserve"> and character</w:t>
      </w:r>
      <w:r w:rsidRPr="009959E0">
        <w:rPr>
          <w:rFonts w:ascii="Times New Roman" w:hAnsi="Times New Roman" w:cs="Times New Roman"/>
          <w:bCs/>
          <w:color w:val="000000"/>
          <w:sz w:val="24"/>
          <w:szCs w:val="24"/>
        </w:rPr>
        <w:t xml:space="preserve"> acknowledgment. What's more, we productively pick a strategy to fit our requests. Our framework effectively outlines and </w:t>
      </w:r>
      <w:r w:rsidR="00025135">
        <w:rPr>
          <w:rFonts w:ascii="Times New Roman" w:hAnsi="Times New Roman" w:cs="Times New Roman"/>
          <w:bCs/>
          <w:color w:val="000000"/>
          <w:sz w:val="24"/>
          <w:szCs w:val="24"/>
        </w:rPr>
        <w:t xml:space="preserve"> </w:t>
      </w:r>
      <w:r w:rsidRPr="009959E0">
        <w:rPr>
          <w:rFonts w:ascii="Times New Roman" w:hAnsi="Times New Roman" w:cs="Times New Roman"/>
          <w:bCs/>
          <w:color w:val="000000"/>
          <w:sz w:val="24"/>
          <w:szCs w:val="24"/>
        </w:rPr>
        <w:t>execute a neural system which proficiently abandon requests, after that the framework can comprehend the transcribed digits that was composed physically by clients.</w:t>
      </w:r>
    </w:p>
    <w:p w:rsidR="00292BFF" w:rsidRPr="009959E0" w:rsidRDefault="00742DD3" w:rsidP="001E3094">
      <w:pPr>
        <w:autoSpaceDE w:val="0"/>
        <w:autoSpaceDN w:val="0"/>
        <w:adjustRightInd w:val="0"/>
        <w:spacing w:after="0" w:line="360" w:lineRule="auto"/>
        <w:jc w:val="both"/>
        <w:rPr>
          <w:rFonts w:ascii="Times New Roman" w:hAnsi="Times New Roman" w:cs="Times New Roman"/>
          <w:bCs/>
          <w:color w:val="000000"/>
          <w:sz w:val="24"/>
          <w:szCs w:val="24"/>
        </w:rPr>
      </w:pPr>
      <w:r w:rsidRPr="009959E0">
        <w:rPr>
          <w:rFonts w:ascii="Times New Roman" w:hAnsi="Times New Roman" w:cs="Times New Roman"/>
          <w:bCs/>
          <w:color w:val="000000"/>
          <w:sz w:val="24"/>
          <w:szCs w:val="24"/>
        </w:rPr>
        <w:t>This venture is useful to perceive written by hand digits by client.</w:t>
      </w:r>
    </w:p>
    <w:p w:rsidR="00230C36" w:rsidRPr="009959E0" w:rsidRDefault="00230C36" w:rsidP="001E3094">
      <w:pPr>
        <w:autoSpaceDE w:val="0"/>
        <w:autoSpaceDN w:val="0"/>
        <w:adjustRightInd w:val="0"/>
        <w:spacing w:after="0" w:line="360" w:lineRule="auto"/>
        <w:jc w:val="both"/>
        <w:rPr>
          <w:rFonts w:ascii="Times New Roman" w:hAnsi="Times New Roman" w:cs="Times New Roman"/>
          <w:bCs/>
          <w:color w:val="000000"/>
          <w:sz w:val="24"/>
          <w:szCs w:val="24"/>
          <w:u w:val="single"/>
        </w:rPr>
      </w:pPr>
    </w:p>
    <w:p w:rsidR="00292BFF" w:rsidRPr="003C68AF" w:rsidRDefault="00292BFF" w:rsidP="001E3094">
      <w:pPr>
        <w:autoSpaceDE w:val="0"/>
        <w:autoSpaceDN w:val="0"/>
        <w:adjustRightInd w:val="0"/>
        <w:spacing w:after="0" w:line="360" w:lineRule="auto"/>
        <w:jc w:val="both"/>
        <w:rPr>
          <w:rFonts w:ascii="Times New Roman" w:hAnsi="Times New Roman" w:cs="Times New Roman"/>
          <w:b/>
          <w:color w:val="000000"/>
          <w:sz w:val="24"/>
          <w:szCs w:val="24"/>
          <w:u w:val="single"/>
        </w:rPr>
      </w:pPr>
      <w:r w:rsidRPr="003C68AF">
        <w:rPr>
          <w:rFonts w:ascii="Times New Roman" w:hAnsi="Times New Roman" w:cs="Times New Roman"/>
          <w:b/>
          <w:bCs/>
          <w:color w:val="000000"/>
          <w:sz w:val="24"/>
          <w:szCs w:val="24"/>
        </w:rPr>
        <w:t xml:space="preserve">REFERENCES </w:t>
      </w:r>
      <w:r w:rsidRPr="003C68AF">
        <w:rPr>
          <w:rFonts w:ascii="Times New Roman" w:hAnsi="Times New Roman" w:cs="Times New Roman"/>
          <w:b/>
          <w:color w:val="000000"/>
          <w:sz w:val="24"/>
          <w:szCs w:val="24"/>
        </w:rPr>
        <w:t>:</w:t>
      </w:r>
    </w:p>
    <w:p w:rsidR="00292BFF" w:rsidRPr="009959E0" w:rsidRDefault="00292BFF" w:rsidP="001E3094">
      <w:pPr>
        <w:pStyle w:val="ListParagraph"/>
        <w:numPr>
          <w:ilvl w:val="0"/>
          <w:numId w:val="25"/>
        </w:numPr>
        <w:spacing w:after="0" w:line="360" w:lineRule="auto"/>
        <w:rPr>
          <w:szCs w:val="24"/>
        </w:rPr>
      </w:pPr>
      <w:r w:rsidRPr="009959E0">
        <w:rPr>
          <w:szCs w:val="24"/>
        </w:rPr>
        <w:t>Catalin I. Tomai, Bin Zhang and Sargur N. Srihari “Discriminatory Power of Handwritten Words for Writer Recognition” Proceedings of the 17th International Conference on Pattern Recognition (ICPR’04)</w:t>
      </w:r>
    </w:p>
    <w:p w:rsidR="00292BFF" w:rsidRPr="009959E0" w:rsidRDefault="00292BFF" w:rsidP="001E3094">
      <w:pPr>
        <w:pStyle w:val="ListParagraph"/>
        <w:numPr>
          <w:ilvl w:val="0"/>
          <w:numId w:val="25"/>
        </w:numPr>
        <w:spacing w:after="0" w:line="360" w:lineRule="auto"/>
        <w:rPr>
          <w:szCs w:val="24"/>
        </w:rPr>
      </w:pPr>
      <w:r w:rsidRPr="009959E0">
        <w:rPr>
          <w:szCs w:val="24"/>
        </w:rPr>
        <w:t>Marius Bulacu, and Lambert Schomaker “Text-Independent Writer Identification and Verification Using Textural and Allographic Features” IEEE TRANSACTIONS ON PATTERN ANALYSIS AND MACHINE INTELLIGENCE, VOL. 29, NO. 4, APRIL 2007</w:t>
      </w:r>
    </w:p>
    <w:p w:rsidR="00292BFF" w:rsidRPr="009959E0" w:rsidRDefault="00292BFF" w:rsidP="001E3094">
      <w:pPr>
        <w:pStyle w:val="ListParagraph"/>
        <w:numPr>
          <w:ilvl w:val="0"/>
          <w:numId w:val="25"/>
        </w:numPr>
        <w:spacing w:after="0" w:line="360" w:lineRule="auto"/>
        <w:rPr>
          <w:szCs w:val="24"/>
        </w:rPr>
      </w:pPr>
      <w:r w:rsidRPr="009959E0">
        <w:rPr>
          <w:szCs w:val="24"/>
        </w:rPr>
        <w:t>R. Plamondon and S.N. Srihari, “Online and Offline Handwriting Recognition: A Comprehensive Survey,” IEEE Trans. Pattern Analysis and Machine Intelligence, vol. 22, no. 1, Jan. 2000.</w:t>
      </w:r>
    </w:p>
    <w:p w:rsidR="001C7717" w:rsidRDefault="00292BFF" w:rsidP="00E029AF">
      <w:pPr>
        <w:pStyle w:val="ListParagraph"/>
        <w:numPr>
          <w:ilvl w:val="0"/>
          <w:numId w:val="25"/>
        </w:numPr>
        <w:spacing w:after="0" w:line="360" w:lineRule="auto"/>
        <w:rPr>
          <w:szCs w:val="24"/>
        </w:rPr>
      </w:pPr>
      <w:r w:rsidRPr="009959E0">
        <w:rPr>
          <w:szCs w:val="24"/>
        </w:rPr>
        <w:t xml:space="preserve">NEURAL NETWORK MODELS AND THEIR APPLICATION TO HANDWRITTEN DIGIT RECOGNITION by Thaddeus F. Pawlicki Dar-Shyang Lee </w:t>
      </w:r>
    </w:p>
    <w:p w:rsidR="00586F3B" w:rsidRPr="00E029AF" w:rsidRDefault="00292BFF" w:rsidP="00E029AF">
      <w:pPr>
        <w:pStyle w:val="ListParagraph"/>
        <w:numPr>
          <w:ilvl w:val="0"/>
          <w:numId w:val="25"/>
        </w:numPr>
        <w:spacing w:after="0" w:line="360" w:lineRule="auto"/>
        <w:rPr>
          <w:szCs w:val="24"/>
        </w:rPr>
      </w:pPr>
      <w:r w:rsidRPr="009959E0">
        <w:rPr>
          <w:szCs w:val="24"/>
        </w:rPr>
        <w:t>Jonathan J. Hull Sargur N. Srihari Department of Computer Sciences</w:t>
      </w:r>
      <w:bookmarkEnd w:id="20"/>
      <w:bookmarkEnd w:id="21"/>
    </w:p>
    <w:sectPr w:rsidR="00586F3B" w:rsidRPr="00E029AF" w:rsidSect="009959E0">
      <w:footerReference w:type="default" r:id="rId22"/>
      <w:pgSz w:w="11907" w:h="16839" w:code="9"/>
      <w:pgMar w:top="1440" w:right="1440" w:bottom="1440" w:left="1440" w:header="720" w:footer="720" w:gutter="0"/>
      <w:pgNumType w:start="1"/>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15882" w:rsidRDefault="00E15882" w:rsidP="00455466">
      <w:pPr>
        <w:spacing w:after="0" w:line="240" w:lineRule="auto"/>
      </w:pPr>
      <w:r>
        <w:separator/>
      </w:r>
    </w:p>
    <w:p w:rsidR="00E15882" w:rsidRDefault="00E15882"/>
  </w:endnote>
  <w:endnote w:type="continuationSeparator" w:id="1">
    <w:p w:rsidR="00E15882" w:rsidRDefault="00E15882" w:rsidP="00455466">
      <w:pPr>
        <w:spacing w:after="0" w:line="240" w:lineRule="auto"/>
      </w:pPr>
      <w:r>
        <w:continuationSeparator/>
      </w:r>
    </w:p>
    <w:p w:rsidR="00E15882" w:rsidRDefault="00E15882"/>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Calibri Light">
    <w:altName w:val="Calibri"/>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646014323"/>
      <w:docPartObj>
        <w:docPartGallery w:val="Page Numbers (Bottom of Page)"/>
        <w:docPartUnique/>
      </w:docPartObj>
    </w:sdtPr>
    <w:sdtEndPr>
      <w:rPr>
        <w:noProof/>
      </w:rPr>
    </w:sdtEndPr>
    <w:sdtContent>
      <w:p w:rsidR="00C97AB3" w:rsidRDefault="00BB6CF9">
        <w:pPr>
          <w:pStyle w:val="Footer"/>
          <w:jc w:val="right"/>
          <w:rPr>
            <w:noProof/>
          </w:rPr>
        </w:pPr>
        <w:fldSimple w:instr=" PAGE   \* MERGEFORMAT ">
          <w:r w:rsidR="002249EE">
            <w:rPr>
              <w:noProof/>
            </w:rPr>
            <w:t>ii</w:t>
          </w:r>
        </w:fldSimple>
      </w:p>
    </w:sdtContent>
  </w:sdt>
  <w:p w:rsidR="00C97AB3" w:rsidRDefault="00C97AB3" w:rsidP="003677D8">
    <w:pPr>
      <w:pStyle w:val="Footer"/>
      <w:jc w:val="cen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97AB3" w:rsidRPr="004D57B9" w:rsidRDefault="00C97AB3">
    <w:pPr>
      <w:pStyle w:val="Footer"/>
      <w:pBdr>
        <w:top w:val="thinThickSmallGap" w:sz="24" w:space="1" w:color="823B0B" w:themeColor="accent2" w:themeShade="7F"/>
      </w:pBdr>
      <w:rPr>
        <w:rFonts w:ascii="Times New Roman" w:hAnsi="Times New Roman" w:cs="Times New Roman"/>
        <w:sz w:val="24"/>
        <w:szCs w:val="24"/>
      </w:rPr>
    </w:pPr>
    <w:r w:rsidRPr="004D57B9">
      <w:rPr>
        <w:rFonts w:ascii="Times New Roman" w:hAnsi="Times New Roman" w:cs="Times New Roman"/>
        <w:sz w:val="24"/>
        <w:szCs w:val="24"/>
      </w:rPr>
      <w:t>SRS Document 1.0</w:t>
    </w:r>
    <w:r w:rsidRPr="004D57B9">
      <w:rPr>
        <w:rFonts w:ascii="Times New Roman" w:hAnsi="Times New Roman" w:cs="Times New Roman"/>
        <w:sz w:val="24"/>
        <w:szCs w:val="24"/>
      </w:rPr>
      <w:ptab w:relativeTo="margin" w:alignment="right" w:leader="none"/>
    </w:r>
    <w:r w:rsidRPr="004D57B9">
      <w:rPr>
        <w:rFonts w:ascii="Times New Roman" w:hAnsi="Times New Roman" w:cs="Times New Roman"/>
        <w:sz w:val="24"/>
        <w:szCs w:val="24"/>
      </w:rPr>
      <w:t xml:space="preserve">Page </w:t>
    </w:r>
    <w:r w:rsidR="00BB6CF9" w:rsidRPr="004D57B9">
      <w:rPr>
        <w:rFonts w:ascii="Times New Roman" w:hAnsi="Times New Roman" w:cs="Times New Roman"/>
        <w:sz w:val="24"/>
        <w:szCs w:val="24"/>
      </w:rPr>
      <w:fldChar w:fldCharType="begin"/>
    </w:r>
    <w:r w:rsidRPr="004D57B9">
      <w:rPr>
        <w:rFonts w:ascii="Times New Roman" w:hAnsi="Times New Roman" w:cs="Times New Roman"/>
        <w:sz w:val="24"/>
        <w:szCs w:val="24"/>
      </w:rPr>
      <w:instrText xml:space="preserve"> PAGE   \* MERGEFORMAT </w:instrText>
    </w:r>
    <w:r w:rsidR="00BB6CF9" w:rsidRPr="004D57B9">
      <w:rPr>
        <w:rFonts w:ascii="Times New Roman" w:hAnsi="Times New Roman" w:cs="Times New Roman"/>
        <w:sz w:val="24"/>
        <w:szCs w:val="24"/>
      </w:rPr>
      <w:fldChar w:fldCharType="separate"/>
    </w:r>
    <w:r w:rsidR="002249EE">
      <w:rPr>
        <w:rFonts w:ascii="Times New Roman" w:hAnsi="Times New Roman" w:cs="Times New Roman"/>
        <w:noProof/>
        <w:sz w:val="24"/>
        <w:szCs w:val="24"/>
      </w:rPr>
      <w:t>27</w:t>
    </w:r>
    <w:r w:rsidR="00BB6CF9" w:rsidRPr="004D57B9">
      <w:rPr>
        <w:rFonts w:ascii="Times New Roman" w:hAnsi="Times New Roman" w:cs="Times New Roman"/>
        <w:sz w:val="24"/>
        <w:szCs w:val="24"/>
      </w:rPr>
      <w:fldChar w:fldCharType="end"/>
    </w:r>
  </w:p>
  <w:p w:rsidR="00C97AB3" w:rsidRDefault="00C97AB3"/>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15882" w:rsidRDefault="00E15882" w:rsidP="00455466">
      <w:pPr>
        <w:spacing w:after="0" w:line="240" w:lineRule="auto"/>
      </w:pPr>
      <w:r>
        <w:separator/>
      </w:r>
    </w:p>
    <w:p w:rsidR="00E15882" w:rsidRDefault="00E15882"/>
  </w:footnote>
  <w:footnote w:type="continuationSeparator" w:id="1">
    <w:p w:rsidR="00E15882" w:rsidRDefault="00E15882" w:rsidP="00455466">
      <w:pPr>
        <w:spacing w:after="0" w:line="240" w:lineRule="auto"/>
      </w:pPr>
      <w:r>
        <w:continuationSeparator/>
      </w:r>
    </w:p>
    <w:p w:rsidR="00E15882" w:rsidRDefault="00E15882"/>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97AB3" w:rsidRPr="006305F1" w:rsidRDefault="00C97AB3" w:rsidP="00040336">
    <w:pPr>
      <w:pStyle w:val="Header"/>
      <w:jc w:val="right"/>
      <w:rPr>
        <w:rFonts w:ascii="Times New Roman" w:hAnsi="Times New Roman" w:cs="Times New Roman"/>
        <w:sz w:val="24"/>
        <w:szCs w:val="24"/>
      </w:rPr>
    </w:pPr>
  </w:p>
  <w:p w:rsidR="00C97AB3" w:rsidRPr="004D57B9" w:rsidRDefault="00C97AB3" w:rsidP="00040336">
    <w:pPr>
      <w:pStyle w:val="Header"/>
      <w:jc w:val="right"/>
      <w:rPr>
        <w:rFonts w:ascii="Times New Roman" w:hAnsi="Times New Roman" w:cs="Times New Roman"/>
        <w:sz w:val="24"/>
        <w:szCs w:val="24"/>
      </w:rPr>
    </w:pPr>
    <w:r w:rsidRPr="004D57B9">
      <w:rPr>
        <w:rFonts w:ascii="Times New Roman" w:hAnsi="Times New Roman" w:cs="Times New Roman"/>
        <w:sz w:val="24"/>
        <w:szCs w:val="24"/>
      </w:rPr>
      <w:t>Handwritten Digit Recognition based on Multifeatures</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B2451D8D"/>
    <w:multiLevelType w:val="hybridMultilevel"/>
    <w:tmpl w:val="F4C01811"/>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FFFFFFFE"/>
    <w:multiLevelType w:val="singleLevel"/>
    <w:tmpl w:val="FFFFFFFF"/>
    <w:lvl w:ilvl="0">
      <w:numFmt w:val="decimal"/>
      <w:lvlText w:val="*"/>
      <w:lvlJc w:val="left"/>
    </w:lvl>
  </w:abstractNum>
  <w:abstractNum w:abstractNumId="2">
    <w:nsid w:val="035D2C95"/>
    <w:multiLevelType w:val="singleLevel"/>
    <w:tmpl w:val="7FF44A92"/>
    <w:lvl w:ilvl="0">
      <w:start w:val="1"/>
      <w:numFmt w:val="decimal"/>
      <w:lvlText w:val="(%1)"/>
      <w:legacy w:legacy="1" w:legacySpace="0" w:legacyIndent="360"/>
      <w:lvlJc w:val="left"/>
      <w:pPr>
        <w:ind w:left="720" w:hanging="360"/>
      </w:pPr>
    </w:lvl>
  </w:abstractNum>
  <w:abstractNum w:abstractNumId="3">
    <w:nsid w:val="044F7A3C"/>
    <w:multiLevelType w:val="hybridMultilevel"/>
    <w:tmpl w:val="5FB4DED6"/>
    <w:lvl w:ilvl="0" w:tplc="C7AE00AE">
      <w:start w:val="1"/>
      <w:numFmt w:val="decimal"/>
      <w:lvlText w:val="%1."/>
      <w:lvlJc w:val="left"/>
      <w:pPr>
        <w:ind w:left="675" w:hanging="360"/>
      </w:pPr>
      <w:rPr>
        <w:rFonts w:hint="default"/>
      </w:rPr>
    </w:lvl>
    <w:lvl w:ilvl="1" w:tplc="04090019" w:tentative="1">
      <w:start w:val="1"/>
      <w:numFmt w:val="lowerLetter"/>
      <w:lvlText w:val="%2."/>
      <w:lvlJc w:val="left"/>
      <w:pPr>
        <w:ind w:left="1395" w:hanging="360"/>
      </w:pPr>
    </w:lvl>
    <w:lvl w:ilvl="2" w:tplc="0409001B" w:tentative="1">
      <w:start w:val="1"/>
      <w:numFmt w:val="lowerRoman"/>
      <w:lvlText w:val="%3."/>
      <w:lvlJc w:val="right"/>
      <w:pPr>
        <w:ind w:left="2115" w:hanging="180"/>
      </w:pPr>
    </w:lvl>
    <w:lvl w:ilvl="3" w:tplc="0409000F" w:tentative="1">
      <w:start w:val="1"/>
      <w:numFmt w:val="decimal"/>
      <w:lvlText w:val="%4."/>
      <w:lvlJc w:val="left"/>
      <w:pPr>
        <w:ind w:left="2835" w:hanging="360"/>
      </w:pPr>
    </w:lvl>
    <w:lvl w:ilvl="4" w:tplc="04090019" w:tentative="1">
      <w:start w:val="1"/>
      <w:numFmt w:val="lowerLetter"/>
      <w:lvlText w:val="%5."/>
      <w:lvlJc w:val="left"/>
      <w:pPr>
        <w:ind w:left="3555" w:hanging="360"/>
      </w:pPr>
    </w:lvl>
    <w:lvl w:ilvl="5" w:tplc="0409001B" w:tentative="1">
      <w:start w:val="1"/>
      <w:numFmt w:val="lowerRoman"/>
      <w:lvlText w:val="%6."/>
      <w:lvlJc w:val="right"/>
      <w:pPr>
        <w:ind w:left="4275" w:hanging="180"/>
      </w:pPr>
    </w:lvl>
    <w:lvl w:ilvl="6" w:tplc="0409000F" w:tentative="1">
      <w:start w:val="1"/>
      <w:numFmt w:val="decimal"/>
      <w:lvlText w:val="%7."/>
      <w:lvlJc w:val="left"/>
      <w:pPr>
        <w:ind w:left="4995" w:hanging="360"/>
      </w:pPr>
    </w:lvl>
    <w:lvl w:ilvl="7" w:tplc="04090019" w:tentative="1">
      <w:start w:val="1"/>
      <w:numFmt w:val="lowerLetter"/>
      <w:lvlText w:val="%8."/>
      <w:lvlJc w:val="left"/>
      <w:pPr>
        <w:ind w:left="5715" w:hanging="360"/>
      </w:pPr>
    </w:lvl>
    <w:lvl w:ilvl="8" w:tplc="0409001B" w:tentative="1">
      <w:start w:val="1"/>
      <w:numFmt w:val="lowerRoman"/>
      <w:lvlText w:val="%9."/>
      <w:lvlJc w:val="right"/>
      <w:pPr>
        <w:ind w:left="6435" w:hanging="180"/>
      </w:pPr>
    </w:lvl>
  </w:abstractNum>
  <w:abstractNum w:abstractNumId="4">
    <w:nsid w:val="065F1971"/>
    <w:multiLevelType w:val="hybridMultilevel"/>
    <w:tmpl w:val="8A3EF984"/>
    <w:lvl w:ilvl="0" w:tplc="D1484ABC">
      <w:start w:val="1"/>
      <w:numFmt w:val="decimal"/>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07A61B62"/>
    <w:multiLevelType w:val="multilevel"/>
    <w:tmpl w:val="C5A4AE82"/>
    <w:lvl w:ilvl="0">
      <w:start w:val="1"/>
      <w:numFmt w:val="decimal"/>
      <w:lvlText w:val="%1."/>
      <w:lvlJc w:val="left"/>
      <w:pPr>
        <w:ind w:left="990" w:hanging="360"/>
      </w:pPr>
    </w:lvl>
    <w:lvl w:ilvl="1">
      <w:start w:val="2"/>
      <w:numFmt w:val="decimal"/>
      <w:isLgl/>
      <w:lvlText w:val="%1.%2"/>
      <w:lvlJc w:val="left"/>
      <w:pPr>
        <w:ind w:left="1365" w:hanging="735"/>
      </w:pPr>
      <w:rPr>
        <w:rFonts w:hint="default"/>
      </w:rPr>
    </w:lvl>
    <w:lvl w:ilvl="2">
      <w:start w:val="1"/>
      <w:numFmt w:val="decimal"/>
      <w:isLgl/>
      <w:lvlText w:val="%1.%2.%3"/>
      <w:lvlJc w:val="left"/>
      <w:pPr>
        <w:ind w:left="1365" w:hanging="735"/>
      </w:pPr>
      <w:rPr>
        <w:rFonts w:hint="default"/>
      </w:rPr>
    </w:lvl>
    <w:lvl w:ilvl="3">
      <w:start w:val="2"/>
      <w:numFmt w:val="decimal"/>
      <w:isLgl/>
      <w:lvlText w:val="%1.%2.%3.%4"/>
      <w:lvlJc w:val="left"/>
      <w:pPr>
        <w:ind w:left="1365" w:hanging="735"/>
      </w:pPr>
      <w:rPr>
        <w:rFonts w:hint="default"/>
      </w:rPr>
    </w:lvl>
    <w:lvl w:ilvl="4">
      <w:start w:val="1"/>
      <w:numFmt w:val="decimal"/>
      <w:isLgl/>
      <w:lvlText w:val="%1.%2.%3.%4.%5"/>
      <w:lvlJc w:val="left"/>
      <w:pPr>
        <w:ind w:left="1710" w:hanging="1080"/>
      </w:pPr>
      <w:rPr>
        <w:rFonts w:hint="default"/>
      </w:rPr>
    </w:lvl>
    <w:lvl w:ilvl="5">
      <w:start w:val="1"/>
      <w:numFmt w:val="decimal"/>
      <w:isLgl/>
      <w:lvlText w:val="%1.%2.%3.%4.%5.%6"/>
      <w:lvlJc w:val="left"/>
      <w:pPr>
        <w:ind w:left="1710" w:hanging="1080"/>
      </w:pPr>
      <w:rPr>
        <w:rFonts w:hint="default"/>
      </w:rPr>
    </w:lvl>
    <w:lvl w:ilvl="6">
      <w:start w:val="1"/>
      <w:numFmt w:val="decimal"/>
      <w:isLgl/>
      <w:lvlText w:val="%1.%2.%3.%4.%5.%6.%7"/>
      <w:lvlJc w:val="left"/>
      <w:pPr>
        <w:ind w:left="2070" w:hanging="1440"/>
      </w:pPr>
      <w:rPr>
        <w:rFonts w:hint="default"/>
      </w:rPr>
    </w:lvl>
    <w:lvl w:ilvl="7">
      <w:start w:val="1"/>
      <w:numFmt w:val="decimal"/>
      <w:isLgl/>
      <w:lvlText w:val="%1.%2.%3.%4.%5.%6.%7.%8"/>
      <w:lvlJc w:val="left"/>
      <w:pPr>
        <w:ind w:left="2070" w:hanging="1440"/>
      </w:pPr>
      <w:rPr>
        <w:rFonts w:hint="default"/>
      </w:rPr>
    </w:lvl>
    <w:lvl w:ilvl="8">
      <w:start w:val="1"/>
      <w:numFmt w:val="decimal"/>
      <w:isLgl/>
      <w:lvlText w:val="%1.%2.%3.%4.%5.%6.%7.%8.%9"/>
      <w:lvlJc w:val="left"/>
      <w:pPr>
        <w:ind w:left="2070" w:hanging="1440"/>
      </w:pPr>
      <w:rPr>
        <w:rFonts w:hint="default"/>
      </w:rPr>
    </w:lvl>
  </w:abstractNum>
  <w:abstractNum w:abstractNumId="6">
    <w:nsid w:val="17F42439"/>
    <w:multiLevelType w:val="singleLevel"/>
    <w:tmpl w:val="7FF44A92"/>
    <w:lvl w:ilvl="0">
      <w:start w:val="1"/>
      <w:numFmt w:val="decimal"/>
      <w:lvlText w:val="(%1)"/>
      <w:legacy w:legacy="1" w:legacySpace="0" w:legacyIndent="360"/>
      <w:lvlJc w:val="left"/>
      <w:pPr>
        <w:ind w:left="630" w:hanging="360"/>
      </w:pPr>
    </w:lvl>
  </w:abstractNum>
  <w:abstractNum w:abstractNumId="7">
    <w:nsid w:val="1A4A4742"/>
    <w:multiLevelType w:val="singleLevel"/>
    <w:tmpl w:val="7FF44A92"/>
    <w:lvl w:ilvl="0">
      <w:start w:val="1"/>
      <w:numFmt w:val="decimal"/>
      <w:lvlText w:val="(%1)"/>
      <w:legacy w:legacy="1" w:legacySpace="0" w:legacyIndent="360"/>
      <w:lvlJc w:val="left"/>
      <w:pPr>
        <w:ind w:left="630" w:hanging="360"/>
      </w:pPr>
    </w:lvl>
  </w:abstractNum>
  <w:abstractNum w:abstractNumId="8">
    <w:nsid w:val="29F014A8"/>
    <w:multiLevelType w:val="hybridMultilevel"/>
    <w:tmpl w:val="385A2ADE"/>
    <w:lvl w:ilvl="0" w:tplc="FFFFFFFF">
      <w:start w:val="1"/>
      <w:numFmt w:val="ideographDigital"/>
      <w:lvlText w:val=""/>
      <w:lvlJc w:val="left"/>
    </w:lvl>
    <w:lvl w:ilvl="1" w:tplc="0409000F">
      <w:start w:val="1"/>
      <w:numFmt w:val="decimal"/>
      <w:lvlText w:val="%2."/>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nsid w:val="2A646A1E"/>
    <w:multiLevelType w:val="multilevel"/>
    <w:tmpl w:val="B1520F5C"/>
    <w:lvl w:ilvl="0">
      <w:start w:val="3"/>
      <w:numFmt w:val="decimal"/>
      <w:lvlText w:val="%1"/>
      <w:lvlJc w:val="left"/>
      <w:pPr>
        <w:ind w:left="660" w:hanging="660"/>
      </w:pPr>
      <w:rPr>
        <w:rFonts w:hint="default"/>
      </w:rPr>
    </w:lvl>
    <w:lvl w:ilvl="1">
      <w:start w:val="1"/>
      <w:numFmt w:val="decimal"/>
      <w:lvlText w:val="%1.%2"/>
      <w:lvlJc w:val="left"/>
      <w:pPr>
        <w:ind w:left="885" w:hanging="660"/>
      </w:pPr>
      <w:rPr>
        <w:rFonts w:hint="default"/>
      </w:rPr>
    </w:lvl>
    <w:lvl w:ilvl="2">
      <w:start w:val="1"/>
      <w:numFmt w:val="decimal"/>
      <w:lvlText w:val="%1.%2.%3"/>
      <w:lvlJc w:val="left"/>
      <w:pPr>
        <w:ind w:left="1170" w:hanging="720"/>
      </w:pPr>
      <w:rPr>
        <w:rFonts w:hint="default"/>
      </w:rPr>
    </w:lvl>
    <w:lvl w:ilvl="3">
      <w:start w:val="2"/>
      <w:numFmt w:val="decimal"/>
      <w:lvlText w:val="%1.%2.%3.%4"/>
      <w:lvlJc w:val="left"/>
      <w:pPr>
        <w:ind w:left="1395" w:hanging="720"/>
      </w:pPr>
      <w:rPr>
        <w:rFonts w:hint="default"/>
      </w:rPr>
    </w:lvl>
    <w:lvl w:ilvl="4">
      <w:start w:val="1"/>
      <w:numFmt w:val="decimal"/>
      <w:lvlText w:val="%1.%2.%3.%4.%5"/>
      <w:lvlJc w:val="left"/>
      <w:pPr>
        <w:ind w:left="1980" w:hanging="1080"/>
      </w:pPr>
      <w:rPr>
        <w:rFonts w:hint="default"/>
      </w:rPr>
    </w:lvl>
    <w:lvl w:ilvl="5">
      <w:start w:val="1"/>
      <w:numFmt w:val="decimal"/>
      <w:lvlText w:val="%1.%2.%3.%4.%5.%6"/>
      <w:lvlJc w:val="left"/>
      <w:pPr>
        <w:ind w:left="2205" w:hanging="1080"/>
      </w:pPr>
      <w:rPr>
        <w:rFonts w:hint="default"/>
      </w:rPr>
    </w:lvl>
    <w:lvl w:ilvl="6">
      <w:start w:val="1"/>
      <w:numFmt w:val="decimal"/>
      <w:lvlText w:val="%1.%2.%3.%4.%5.%6.%7"/>
      <w:lvlJc w:val="left"/>
      <w:pPr>
        <w:ind w:left="2790" w:hanging="1440"/>
      </w:pPr>
      <w:rPr>
        <w:rFonts w:hint="default"/>
      </w:rPr>
    </w:lvl>
    <w:lvl w:ilvl="7">
      <w:start w:val="1"/>
      <w:numFmt w:val="decimal"/>
      <w:lvlText w:val="%1.%2.%3.%4.%5.%6.%7.%8"/>
      <w:lvlJc w:val="left"/>
      <w:pPr>
        <w:ind w:left="3015" w:hanging="1440"/>
      </w:pPr>
      <w:rPr>
        <w:rFonts w:hint="default"/>
      </w:rPr>
    </w:lvl>
    <w:lvl w:ilvl="8">
      <w:start w:val="1"/>
      <w:numFmt w:val="decimal"/>
      <w:lvlText w:val="%1.%2.%3.%4.%5.%6.%7.%8.%9"/>
      <w:lvlJc w:val="left"/>
      <w:pPr>
        <w:ind w:left="3600" w:hanging="1800"/>
      </w:pPr>
      <w:rPr>
        <w:rFonts w:hint="default"/>
      </w:rPr>
    </w:lvl>
  </w:abstractNum>
  <w:abstractNum w:abstractNumId="10">
    <w:nsid w:val="2DCD57B9"/>
    <w:multiLevelType w:val="singleLevel"/>
    <w:tmpl w:val="4B243168"/>
    <w:lvl w:ilvl="0">
      <w:start w:val="3"/>
      <w:numFmt w:val="decimal"/>
      <w:lvlText w:val="(%1)"/>
      <w:lvlJc w:val="left"/>
      <w:pPr>
        <w:tabs>
          <w:tab w:val="num" w:pos="678"/>
        </w:tabs>
        <w:ind w:left="678" w:hanging="390"/>
      </w:pPr>
      <w:rPr>
        <w:rFonts w:hint="default"/>
      </w:rPr>
    </w:lvl>
  </w:abstractNum>
  <w:abstractNum w:abstractNumId="11">
    <w:nsid w:val="2F9B069C"/>
    <w:multiLevelType w:val="hybridMultilevel"/>
    <w:tmpl w:val="AAC605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18D38BB"/>
    <w:multiLevelType w:val="hybridMultilevel"/>
    <w:tmpl w:val="3858FA7C"/>
    <w:lvl w:ilvl="0" w:tplc="FFFFFFFF">
      <w:start w:val="1"/>
      <w:numFmt w:val="ideographDigital"/>
      <w:lvlText w:val=""/>
      <w:lvlJc w:val="left"/>
    </w:lvl>
    <w:lvl w:ilvl="1" w:tplc="0409000F">
      <w:start w:val="1"/>
      <w:numFmt w:val="decimal"/>
      <w:lvlText w:val="%2."/>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0409000F">
      <w:start w:val="1"/>
      <w:numFmt w:val="decimal"/>
      <w:lvlText w:val="%6."/>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3">
    <w:nsid w:val="35B528C9"/>
    <w:multiLevelType w:val="singleLevel"/>
    <w:tmpl w:val="7FF44A92"/>
    <w:lvl w:ilvl="0">
      <w:start w:val="1"/>
      <w:numFmt w:val="decimal"/>
      <w:lvlText w:val="(%1)"/>
      <w:legacy w:legacy="1" w:legacySpace="0" w:legacyIndent="360"/>
      <w:lvlJc w:val="left"/>
      <w:pPr>
        <w:ind w:left="630" w:hanging="360"/>
      </w:pPr>
    </w:lvl>
  </w:abstractNum>
  <w:abstractNum w:abstractNumId="14">
    <w:nsid w:val="40A23CE4"/>
    <w:multiLevelType w:val="singleLevel"/>
    <w:tmpl w:val="7FF44A92"/>
    <w:lvl w:ilvl="0">
      <w:start w:val="1"/>
      <w:numFmt w:val="decimal"/>
      <w:lvlText w:val="(%1)"/>
      <w:legacy w:legacy="1" w:legacySpace="0" w:legacyIndent="360"/>
      <w:lvlJc w:val="left"/>
      <w:pPr>
        <w:ind w:left="648" w:hanging="360"/>
      </w:pPr>
    </w:lvl>
  </w:abstractNum>
  <w:abstractNum w:abstractNumId="15">
    <w:nsid w:val="47B82D26"/>
    <w:multiLevelType w:val="multilevel"/>
    <w:tmpl w:val="8EB8D470"/>
    <w:lvl w:ilvl="0">
      <w:start w:val="1"/>
      <w:numFmt w:val="decimal"/>
      <w:lvlText w:val="%1.0"/>
      <w:lvlJc w:val="left"/>
      <w:pPr>
        <w:ind w:left="855" w:hanging="360"/>
      </w:pPr>
      <w:rPr>
        <w:rFonts w:hint="default"/>
        <w:sz w:val="22"/>
      </w:rPr>
    </w:lvl>
    <w:lvl w:ilvl="1">
      <w:start w:val="1"/>
      <w:numFmt w:val="decimal"/>
      <w:lvlText w:val="%1.%2"/>
      <w:lvlJc w:val="left"/>
      <w:pPr>
        <w:ind w:left="1575" w:hanging="360"/>
      </w:pPr>
      <w:rPr>
        <w:rFonts w:hint="default"/>
      </w:rPr>
    </w:lvl>
    <w:lvl w:ilvl="2">
      <w:start w:val="1"/>
      <w:numFmt w:val="decimal"/>
      <w:lvlText w:val="%1.%2.%3"/>
      <w:lvlJc w:val="left"/>
      <w:pPr>
        <w:ind w:left="2655" w:hanging="720"/>
      </w:pPr>
      <w:rPr>
        <w:rFonts w:hint="default"/>
      </w:rPr>
    </w:lvl>
    <w:lvl w:ilvl="3">
      <w:start w:val="1"/>
      <w:numFmt w:val="decimal"/>
      <w:lvlText w:val="%1.%2.%3.%4"/>
      <w:lvlJc w:val="left"/>
      <w:pPr>
        <w:ind w:left="3375" w:hanging="720"/>
      </w:pPr>
      <w:rPr>
        <w:rFonts w:hint="default"/>
      </w:rPr>
    </w:lvl>
    <w:lvl w:ilvl="4">
      <w:start w:val="1"/>
      <w:numFmt w:val="decimal"/>
      <w:lvlText w:val="%1.%2.%3.%4.%5"/>
      <w:lvlJc w:val="left"/>
      <w:pPr>
        <w:ind w:left="4455" w:hanging="1080"/>
      </w:pPr>
      <w:rPr>
        <w:rFonts w:hint="default"/>
      </w:rPr>
    </w:lvl>
    <w:lvl w:ilvl="5">
      <w:start w:val="1"/>
      <w:numFmt w:val="decimal"/>
      <w:lvlText w:val="%1.%2.%3.%4.%5.%6"/>
      <w:lvlJc w:val="left"/>
      <w:pPr>
        <w:ind w:left="5175" w:hanging="1080"/>
      </w:pPr>
      <w:rPr>
        <w:rFonts w:hint="default"/>
      </w:rPr>
    </w:lvl>
    <w:lvl w:ilvl="6">
      <w:start w:val="1"/>
      <w:numFmt w:val="decimal"/>
      <w:lvlText w:val="%1.%2.%3.%4.%5.%6.%7"/>
      <w:lvlJc w:val="left"/>
      <w:pPr>
        <w:ind w:left="6255" w:hanging="1440"/>
      </w:pPr>
      <w:rPr>
        <w:rFonts w:hint="default"/>
      </w:rPr>
    </w:lvl>
    <w:lvl w:ilvl="7">
      <w:start w:val="1"/>
      <w:numFmt w:val="decimal"/>
      <w:lvlText w:val="%1.%2.%3.%4.%5.%6.%7.%8"/>
      <w:lvlJc w:val="left"/>
      <w:pPr>
        <w:ind w:left="6975" w:hanging="1440"/>
      </w:pPr>
      <w:rPr>
        <w:rFonts w:hint="default"/>
      </w:rPr>
    </w:lvl>
    <w:lvl w:ilvl="8">
      <w:start w:val="1"/>
      <w:numFmt w:val="decimal"/>
      <w:lvlText w:val="%1.%2.%3.%4.%5.%6.%7.%8.%9"/>
      <w:lvlJc w:val="left"/>
      <w:pPr>
        <w:ind w:left="7695" w:hanging="1440"/>
      </w:pPr>
      <w:rPr>
        <w:rFonts w:hint="default"/>
      </w:rPr>
    </w:lvl>
  </w:abstractNum>
  <w:abstractNum w:abstractNumId="16">
    <w:nsid w:val="57764FF0"/>
    <w:multiLevelType w:val="hybridMultilevel"/>
    <w:tmpl w:val="A45409F1"/>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7">
    <w:nsid w:val="59F42E59"/>
    <w:multiLevelType w:val="hybridMultilevel"/>
    <w:tmpl w:val="767AC8AE"/>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nsid w:val="5A0527F6"/>
    <w:multiLevelType w:val="hybridMultilevel"/>
    <w:tmpl w:val="F3DE40B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49E41BD"/>
    <w:multiLevelType w:val="singleLevel"/>
    <w:tmpl w:val="7FF44A92"/>
    <w:lvl w:ilvl="0">
      <w:start w:val="1"/>
      <w:numFmt w:val="decimal"/>
      <w:lvlText w:val="(%1)"/>
      <w:legacy w:legacy="1" w:legacySpace="0" w:legacyIndent="360"/>
      <w:lvlJc w:val="left"/>
      <w:pPr>
        <w:ind w:left="630" w:hanging="360"/>
      </w:pPr>
    </w:lvl>
  </w:abstractNum>
  <w:abstractNum w:abstractNumId="20">
    <w:nsid w:val="66F33ADC"/>
    <w:multiLevelType w:val="hybridMultilevel"/>
    <w:tmpl w:val="A872A9FA"/>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nsid w:val="681A6B01"/>
    <w:multiLevelType w:val="hybridMultilevel"/>
    <w:tmpl w:val="A574E030"/>
    <w:lvl w:ilvl="0" w:tplc="4C6E9294">
      <w:start w:val="1"/>
      <w:numFmt w:val="decimal"/>
      <w:lvlText w:val="%1"/>
      <w:lvlJc w:val="left"/>
      <w:pPr>
        <w:ind w:left="555" w:hanging="360"/>
      </w:pPr>
      <w:rPr>
        <w:rFonts w:ascii="Times New Roman" w:hAnsi="Times New Roman" w:cs="Times New Roman" w:hint="default"/>
      </w:rPr>
    </w:lvl>
    <w:lvl w:ilvl="1" w:tplc="04090019" w:tentative="1">
      <w:start w:val="1"/>
      <w:numFmt w:val="lowerLetter"/>
      <w:lvlText w:val="%2."/>
      <w:lvlJc w:val="left"/>
      <w:pPr>
        <w:ind w:left="1275" w:hanging="360"/>
      </w:pPr>
    </w:lvl>
    <w:lvl w:ilvl="2" w:tplc="0409001B" w:tentative="1">
      <w:start w:val="1"/>
      <w:numFmt w:val="lowerRoman"/>
      <w:lvlText w:val="%3."/>
      <w:lvlJc w:val="right"/>
      <w:pPr>
        <w:ind w:left="1995" w:hanging="180"/>
      </w:pPr>
    </w:lvl>
    <w:lvl w:ilvl="3" w:tplc="0409000F" w:tentative="1">
      <w:start w:val="1"/>
      <w:numFmt w:val="decimal"/>
      <w:lvlText w:val="%4."/>
      <w:lvlJc w:val="left"/>
      <w:pPr>
        <w:ind w:left="2715" w:hanging="360"/>
      </w:pPr>
    </w:lvl>
    <w:lvl w:ilvl="4" w:tplc="04090019" w:tentative="1">
      <w:start w:val="1"/>
      <w:numFmt w:val="lowerLetter"/>
      <w:lvlText w:val="%5."/>
      <w:lvlJc w:val="left"/>
      <w:pPr>
        <w:ind w:left="3435" w:hanging="360"/>
      </w:pPr>
    </w:lvl>
    <w:lvl w:ilvl="5" w:tplc="0409001B" w:tentative="1">
      <w:start w:val="1"/>
      <w:numFmt w:val="lowerRoman"/>
      <w:lvlText w:val="%6."/>
      <w:lvlJc w:val="right"/>
      <w:pPr>
        <w:ind w:left="4155" w:hanging="180"/>
      </w:pPr>
    </w:lvl>
    <w:lvl w:ilvl="6" w:tplc="0409000F" w:tentative="1">
      <w:start w:val="1"/>
      <w:numFmt w:val="decimal"/>
      <w:lvlText w:val="%7."/>
      <w:lvlJc w:val="left"/>
      <w:pPr>
        <w:ind w:left="4875" w:hanging="360"/>
      </w:pPr>
    </w:lvl>
    <w:lvl w:ilvl="7" w:tplc="04090019" w:tentative="1">
      <w:start w:val="1"/>
      <w:numFmt w:val="lowerLetter"/>
      <w:lvlText w:val="%8."/>
      <w:lvlJc w:val="left"/>
      <w:pPr>
        <w:ind w:left="5595" w:hanging="360"/>
      </w:pPr>
    </w:lvl>
    <w:lvl w:ilvl="8" w:tplc="0409001B" w:tentative="1">
      <w:start w:val="1"/>
      <w:numFmt w:val="lowerRoman"/>
      <w:lvlText w:val="%9."/>
      <w:lvlJc w:val="right"/>
      <w:pPr>
        <w:ind w:left="6315" w:hanging="180"/>
      </w:pPr>
    </w:lvl>
  </w:abstractNum>
  <w:abstractNum w:abstractNumId="22">
    <w:nsid w:val="6E481CAE"/>
    <w:multiLevelType w:val="hybridMultilevel"/>
    <w:tmpl w:val="F3DE40B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734D2B19"/>
    <w:multiLevelType w:val="multilevel"/>
    <w:tmpl w:val="45984EEE"/>
    <w:lvl w:ilvl="0">
      <w:start w:val="3"/>
      <w:numFmt w:val="decimal"/>
      <w:lvlText w:val="%1"/>
      <w:lvlJc w:val="left"/>
      <w:pPr>
        <w:ind w:left="600" w:hanging="600"/>
      </w:pPr>
      <w:rPr>
        <w:rFonts w:asciiTheme="minorHAnsi" w:hAnsiTheme="minorHAnsi" w:cstheme="minorBidi" w:hint="default"/>
        <w:i w:val="0"/>
      </w:rPr>
    </w:lvl>
    <w:lvl w:ilvl="1">
      <w:start w:val="1"/>
      <w:numFmt w:val="decimal"/>
      <w:lvlText w:val="%1.%2"/>
      <w:lvlJc w:val="left"/>
      <w:pPr>
        <w:ind w:left="635" w:hanging="600"/>
      </w:pPr>
      <w:rPr>
        <w:rFonts w:asciiTheme="minorHAnsi" w:hAnsiTheme="minorHAnsi" w:cstheme="minorBidi" w:hint="default"/>
        <w:i w:val="0"/>
      </w:rPr>
    </w:lvl>
    <w:lvl w:ilvl="2">
      <w:start w:val="1"/>
      <w:numFmt w:val="decimal"/>
      <w:lvlText w:val="%1.%2.%3"/>
      <w:lvlJc w:val="left"/>
      <w:pPr>
        <w:ind w:left="790" w:hanging="720"/>
      </w:pPr>
      <w:rPr>
        <w:rFonts w:asciiTheme="minorHAnsi" w:hAnsiTheme="minorHAnsi" w:cstheme="minorBidi" w:hint="default"/>
        <w:i w:val="0"/>
      </w:rPr>
    </w:lvl>
    <w:lvl w:ilvl="3">
      <w:start w:val="2"/>
      <w:numFmt w:val="decimal"/>
      <w:lvlText w:val="%1.%2.%3.%4"/>
      <w:lvlJc w:val="left"/>
      <w:pPr>
        <w:ind w:left="825" w:hanging="720"/>
      </w:pPr>
      <w:rPr>
        <w:rFonts w:asciiTheme="minorHAnsi" w:hAnsiTheme="minorHAnsi" w:cstheme="minorBidi" w:hint="default"/>
        <w:i w:val="0"/>
      </w:rPr>
    </w:lvl>
    <w:lvl w:ilvl="4">
      <w:start w:val="1"/>
      <w:numFmt w:val="decimal"/>
      <w:lvlText w:val="%1.%2.%3.%4.%5"/>
      <w:lvlJc w:val="left"/>
      <w:pPr>
        <w:ind w:left="1220" w:hanging="1080"/>
      </w:pPr>
      <w:rPr>
        <w:rFonts w:asciiTheme="minorHAnsi" w:hAnsiTheme="minorHAnsi" w:cstheme="minorBidi" w:hint="default"/>
        <w:i w:val="0"/>
      </w:rPr>
    </w:lvl>
    <w:lvl w:ilvl="5">
      <w:start w:val="1"/>
      <w:numFmt w:val="decimal"/>
      <w:lvlText w:val="%1.%2.%3.%4.%5.%6"/>
      <w:lvlJc w:val="left"/>
      <w:pPr>
        <w:ind w:left="1255" w:hanging="1080"/>
      </w:pPr>
      <w:rPr>
        <w:rFonts w:asciiTheme="minorHAnsi" w:hAnsiTheme="minorHAnsi" w:cstheme="minorBidi" w:hint="default"/>
        <w:i w:val="0"/>
      </w:rPr>
    </w:lvl>
    <w:lvl w:ilvl="6">
      <w:start w:val="1"/>
      <w:numFmt w:val="decimal"/>
      <w:lvlText w:val="%1.%2.%3.%4.%5.%6.%7"/>
      <w:lvlJc w:val="left"/>
      <w:pPr>
        <w:ind w:left="1650" w:hanging="1440"/>
      </w:pPr>
      <w:rPr>
        <w:rFonts w:asciiTheme="minorHAnsi" w:hAnsiTheme="minorHAnsi" w:cstheme="minorBidi" w:hint="default"/>
        <w:i w:val="0"/>
      </w:rPr>
    </w:lvl>
    <w:lvl w:ilvl="7">
      <w:start w:val="1"/>
      <w:numFmt w:val="decimal"/>
      <w:lvlText w:val="%1.%2.%3.%4.%5.%6.%7.%8"/>
      <w:lvlJc w:val="left"/>
      <w:pPr>
        <w:ind w:left="1685" w:hanging="1440"/>
      </w:pPr>
      <w:rPr>
        <w:rFonts w:asciiTheme="minorHAnsi" w:hAnsiTheme="minorHAnsi" w:cstheme="minorBidi" w:hint="default"/>
        <w:i w:val="0"/>
      </w:rPr>
    </w:lvl>
    <w:lvl w:ilvl="8">
      <w:start w:val="1"/>
      <w:numFmt w:val="decimal"/>
      <w:lvlText w:val="%1.%2.%3.%4.%5.%6.%7.%8.%9"/>
      <w:lvlJc w:val="left"/>
      <w:pPr>
        <w:ind w:left="2080" w:hanging="1800"/>
      </w:pPr>
      <w:rPr>
        <w:rFonts w:asciiTheme="minorHAnsi" w:hAnsiTheme="minorHAnsi" w:cstheme="minorBidi" w:hint="default"/>
        <w:i w:val="0"/>
      </w:rPr>
    </w:lvl>
  </w:abstractNum>
  <w:abstractNum w:abstractNumId="24">
    <w:nsid w:val="75C4322F"/>
    <w:multiLevelType w:val="singleLevel"/>
    <w:tmpl w:val="7FF44A92"/>
    <w:lvl w:ilvl="0">
      <w:start w:val="1"/>
      <w:numFmt w:val="decimal"/>
      <w:lvlText w:val="(%1)"/>
      <w:legacy w:legacy="1" w:legacySpace="0" w:legacyIndent="360"/>
      <w:lvlJc w:val="left"/>
      <w:pPr>
        <w:ind w:left="630" w:hanging="360"/>
      </w:pPr>
    </w:lvl>
  </w:abstractNum>
  <w:abstractNum w:abstractNumId="25">
    <w:nsid w:val="772C13FA"/>
    <w:multiLevelType w:val="multilevel"/>
    <w:tmpl w:val="8654AA10"/>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nsid w:val="78731C1B"/>
    <w:multiLevelType w:val="hybridMultilevel"/>
    <w:tmpl w:val="D1B47B6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78A52BD0"/>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8">
    <w:nsid w:val="79CC666E"/>
    <w:multiLevelType w:val="singleLevel"/>
    <w:tmpl w:val="7FF44A92"/>
    <w:lvl w:ilvl="0">
      <w:start w:val="1"/>
      <w:numFmt w:val="decimal"/>
      <w:lvlText w:val="(%1)"/>
      <w:legacy w:legacy="1" w:legacySpace="0" w:legacyIndent="360"/>
      <w:lvlJc w:val="left"/>
      <w:pPr>
        <w:ind w:left="360" w:hanging="360"/>
      </w:pPr>
    </w:lvl>
  </w:abstractNum>
  <w:abstractNum w:abstractNumId="29">
    <w:nsid w:val="7D3D6DF4"/>
    <w:multiLevelType w:val="hybridMultilevel"/>
    <w:tmpl w:val="F1EEFAC8"/>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nsid w:val="7F801FE3"/>
    <w:multiLevelType w:val="multilevel"/>
    <w:tmpl w:val="E624A2FC"/>
    <w:lvl w:ilvl="0">
      <w:start w:val="3"/>
      <w:numFmt w:val="decimal"/>
      <w:lvlText w:val="%1"/>
      <w:lvlJc w:val="left"/>
      <w:pPr>
        <w:ind w:left="660" w:hanging="660"/>
      </w:pPr>
      <w:rPr>
        <w:rFonts w:hint="default"/>
        <w:b w:val="0"/>
      </w:rPr>
    </w:lvl>
    <w:lvl w:ilvl="1">
      <w:start w:val="1"/>
      <w:numFmt w:val="decimal"/>
      <w:lvlText w:val="%1.%2"/>
      <w:lvlJc w:val="left"/>
      <w:pPr>
        <w:ind w:left="660" w:hanging="660"/>
      </w:pPr>
      <w:rPr>
        <w:rFonts w:hint="default"/>
        <w:b w:val="0"/>
      </w:rPr>
    </w:lvl>
    <w:lvl w:ilvl="2">
      <w:start w:val="1"/>
      <w:numFmt w:val="decimal"/>
      <w:lvlText w:val="%1.%2.%3"/>
      <w:lvlJc w:val="left"/>
      <w:pPr>
        <w:ind w:left="720" w:hanging="720"/>
      </w:pPr>
      <w:rPr>
        <w:rFonts w:hint="default"/>
        <w:b w:val="0"/>
      </w:rPr>
    </w:lvl>
    <w:lvl w:ilvl="3">
      <w:start w:val="2"/>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num w:numId="1">
    <w:abstractNumId w:val="14"/>
  </w:num>
  <w:num w:numId="2">
    <w:abstractNumId w:val="6"/>
  </w:num>
  <w:num w:numId="3">
    <w:abstractNumId w:val="19"/>
  </w:num>
  <w:num w:numId="4">
    <w:abstractNumId w:val="13"/>
  </w:num>
  <w:num w:numId="5">
    <w:abstractNumId w:val="7"/>
  </w:num>
  <w:num w:numId="6">
    <w:abstractNumId w:val="24"/>
  </w:num>
  <w:num w:numId="7">
    <w:abstractNumId w:val="2"/>
  </w:num>
  <w:num w:numId="8">
    <w:abstractNumId w:val="28"/>
  </w:num>
  <w:num w:numId="9">
    <w:abstractNumId w:val="1"/>
    <w:lvlOverride w:ilvl="0">
      <w:lvl w:ilvl="0">
        <w:start w:val="1"/>
        <w:numFmt w:val="bullet"/>
        <w:lvlText w:val=""/>
        <w:legacy w:legacy="1" w:legacySpace="0" w:legacyIndent="360"/>
        <w:lvlJc w:val="left"/>
        <w:pPr>
          <w:ind w:left="1080" w:hanging="360"/>
        </w:pPr>
        <w:rPr>
          <w:rFonts w:ascii="Symbol" w:hAnsi="Symbol" w:hint="default"/>
        </w:rPr>
      </w:lvl>
    </w:lvlOverride>
  </w:num>
  <w:num w:numId="10">
    <w:abstractNumId w:val="10"/>
  </w:num>
  <w:num w:numId="11">
    <w:abstractNumId w:val="27"/>
  </w:num>
  <w:num w:numId="12">
    <w:abstractNumId w:val="29"/>
  </w:num>
  <w:num w:numId="13">
    <w:abstractNumId w:val="22"/>
  </w:num>
  <w:num w:numId="14">
    <w:abstractNumId w:val="4"/>
  </w:num>
  <w:num w:numId="15">
    <w:abstractNumId w:val="26"/>
  </w:num>
  <w:num w:numId="16">
    <w:abstractNumId w:val="16"/>
  </w:num>
  <w:num w:numId="17">
    <w:abstractNumId w:val="8"/>
  </w:num>
  <w:num w:numId="18">
    <w:abstractNumId w:val="20"/>
  </w:num>
  <w:num w:numId="19">
    <w:abstractNumId w:val="17"/>
  </w:num>
  <w:num w:numId="20">
    <w:abstractNumId w:val="12"/>
  </w:num>
  <w:num w:numId="21">
    <w:abstractNumId w:val="5"/>
  </w:num>
  <w:num w:numId="22">
    <w:abstractNumId w:val="23"/>
  </w:num>
  <w:num w:numId="23">
    <w:abstractNumId w:val="9"/>
  </w:num>
  <w:num w:numId="24">
    <w:abstractNumId w:val="0"/>
  </w:num>
  <w:num w:numId="25">
    <w:abstractNumId w:val="18"/>
  </w:num>
  <w:num w:numId="26">
    <w:abstractNumId w:val="11"/>
  </w:num>
  <w:num w:numId="27">
    <w:abstractNumId w:val="25"/>
  </w:num>
  <w:num w:numId="28">
    <w:abstractNumId w:val="3"/>
  </w:num>
  <w:num w:numId="29">
    <w:abstractNumId w:val="15"/>
  </w:num>
  <w:num w:numId="30">
    <w:abstractNumId w:val="21"/>
  </w:num>
  <w:num w:numId="31">
    <w:abstractNumId w:val="30"/>
  </w:num>
  <w:numIdMacAtCleanup w:val="1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characterSpacingControl w:val="doNotCompress"/>
  <w:hdrShapeDefaults>
    <o:shapedefaults v:ext="edit" spidmax="23554"/>
  </w:hdrShapeDefaults>
  <w:footnotePr>
    <w:footnote w:id="0"/>
    <w:footnote w:id="1"/>
  </w:footnotePr>
  <w:endnotePr>
    <w:endnote w:id="0"/>
    <w:endnote w:id="1"/>
  </w:endnotePr>
  <w:compat/>
  <w:rsids>
    <w:rsidRoot w:val="00554DCD"/>
    <w:rsid w:val="000025A2"/>
    <w:rsid w:val="00013831"/>
    <w:rsid w:val="00015868"/>
    <w:rsid w:val="00022F63"/>
    <w:rsid w:val="0002393B"/>
    <w:rsid w:val="00025135"/>
    <w:rsid w:val="000305E8"/>
    <w:rsid w:val="000328FF"/>
    <w:rsid w:val="00040336"/>
    <w:rsid w:val="00060DE2"/>
    <w:rsid w:val="00073E9F"/>
    <w:rsid w:val="00080AC8"/>
    <w:rsid w:val="00093761"/>
    <w:rsid w:val="000938CE"/>
    <w:rsid w:val="000A16AF"/>
    <w:rsid w:val="000A1AF1"/>
    <w:rsid w:val="000D6E2D"/>
    <w:rsid w:val="000E2415"/>
    <w:rsid w:val="00112A55"/>
    <w:rsid w:val="00115D64"/>
    <w:rsid w:val="001201B2"/>
    <w:rsid w:val="001252D3"/>
    <w:rsid w:val="00127ABC"/>
    <w:rsid w:val="00142250"/>
    <w:rsid w:val="00155DF8"/>
    <w:rsid w:val="001635C2"/>
    <w:rsid w:val="00173C25"/>
    <w:rsid w:val="00182997"/>
    <w:rsid w:val="001900C3"/>
    <w:rsid w:val="0019045B"/>
    <w:rsid w:val="00193D58"/>
    <w:rsid w:val="001C0863"/>
    <w:rsid w:val="001C57BF"/>
    <w:rsid w:val="001C7717"/>
    <w:rsid w:val="001E3094"/>
    <w:rsid w:val="001F3FA2"/>
    <w:rsid w:val="002249EE"/>
    <w:rsid w:val="00225C5B"/>
    <w:rsid w:val="002263E3"/>
    <w:rsid w:val="00230C36"/>
    <w:rsid w:val="00253FD1"/>
    <w:rsid w:val="00264273"/>
    <w:rsid w:val="002837E3"/>
    <w:rsid w:val="00292BFF"/>
    <w:rsid w:val="00295AB1"/>
    <w:rsid w:val="002969AB"/>
    <w:rsid w:val="002B00F0"/>
    <w:rsid w:val="002C6B12"/>
    <w:rsid w:val="002D0178"/>
    <w:rsid w:val="002E19B8"/>
    <w:rsid w:val="002E4A27"/>
    <w:rsid w:val="00315149"/>
    <w:rsid w:val="003226B6"/>
    <w:rsid w:val="00363538"/>
    <w:rsid w:val="003677D8"/>
    <w:rsid w:val="00370252"/>
    <w:rsid w:val="00371336"/>
    <w:rsid w:val="0037188E"/>
    <w:rsid w:val="003768A4"/>
    <w:rsid w:val="00387FE8"/>
    <w:rsid w:val="003B2385"/>
    <w:rsid w:val="003B291B"/>
    <w:rsid w:val="003C68AF"/>
    <w:rsid w:val="003E4300"/>
    <w:rsid w:val="00400DC5"/>
    <w:rsid w:val="00402DB7"/>
    <w:rsid w:val="00416804"/>
    <w:rsid w:val="0043444B"/>
    <w:rsid w:val="00436005"/>
    <w:rsid w:val="00436156"/>
    <w:rsid w:val="00450287"/>
    <w:rsid w:val="00455466"/>
    <w:rsid w:val="00457805"/>
    <w:rsid w:val="00464B23"/>
    <w:rsid w:val="00466248"/>
    <w:rsid w:val="004741A7"/>
    <w:rsid w:val="00476237"/>
    <w:rsid w:val="004904FB"/>
    <w:rsid w:val="004A12AB"/>
    <w:rsid w:val="004B4FD6"/>
    <w:rsid w:val="004C051C"/>
    <w:rsid w:val="004C1FEB"/>
    <w:rsid w:val="004C446D"/>
    <w:rsid w:val="004C7B73"/>
    <w:rsid w:val="004D57B9"/>
    <w:rsid w:val="004E5705"/>
    <w:rsid w:val="0050328B"/>
    <w:rsid w:val="00513C99"/>
    <w:rsid w:val="00516E9F"/>
    <w:rsid w:val="00523693"/>
    <w:rsid w:val="00527EA5"/>
    <w:rsid w:val="00547064"/>
    <w:rsid w:val="0055387F"/>
    <w:rsid w:val="00554DCD"/>
    <w:rsid w:val="005701D0"/>
    <w:rsid w:val="0057082D"/>
    <w:rsid w:val="00584DE2"/>
    <w:rsid w:val="00586F3B"/>
    <w:rsid w:val="005B7505"/>
    <w:rsid w:val="005C3023"/>
    <w:rsid w:val="005D0EAE"/>
    <w:rsid w:val="005F11BC"/>
    <w:rsid w:val="005F36D2"/>
    <w:rsid w:val="00620A81"/>
    <w:rsid w:val="006231A8"/>
    <w:rsid w:val="00627B2F"/>
    <w:rsid w:val="006305F1"/>
    <w:rsid w:val="00633437"/>
    <w:rsid w:val="00636FF9"/>
    <w:rsid w:val="00637089"/>
    <w:rsid w:val="00640E86"/>
    <w:rsid w:val="00640F2B"/>
    <w:rsid w:val="00642435"/>
    <w:rsid w:val="00654A76"/>
    <w:rsid w:val="00661369"/>
    <w:rsid w:val="00676B41"/>
    <w:rsid w:val="00682BBF"/>
    <w:rsid w:val="006E2CA7"/>
    <w:rsid w:val="006E338D"/>
    <w:rsid w:val="006E4523"/>
    <w:rsid w:val="00707AF6"/>
    <w:rsid w:val="00712BB5"/>
    <w:rsid w:val="00716E24"/>
    <w:rsid w:val="0074134A"/>
    <w:rsid w:val="00742DD3"/>
    <w:rsid w:val="00745696"/>
    <w:rsid w:val="00757140"/>
    <w:rsid w:val="00757D8F"/>
    <w:rsid w:val="0076193D"/>
    <w:rsid w:val="00793D59"/>
    <w:rsid w:val="00795E53"/>
    <w:rsid w:val="00797382"/>
    <w:rsid w:val="007A2354"/>
    <w:rsid w:val="007A52B7"/>
    <w:rsid w:val="007B55B3"/>
    <w:rsid w:val="007B7105"/>
    <w:rsid w:val="007C13D9"/>
    <w:rsid w:val="007C3660"/>
    <w:rsid w:val="007D293E"/>
    <w:rsid w:val="007F57B5"/>
    <w:rsid w:val="007F7CE2"/>
    <w:rsid w:val="00826DA2"/>
    <w:rsid w:val="00837341"/>
    <w:rsid w:val="00840DE0"/>
    <w:rsid w:val="0084465E"/>
    <w:rsid w:val="00855F41"/>
    <w:rsid w:val="0086238A"/>
    <w:rsid w:val="0086445D"/>
    <w:rsid w:val="0086557B"/>
    <w:rsid w:val="00875D61"/>
    <w:rsid w:val="0087763B"/>
    <w:rsid w:val="00880B94"/>
    <w:rsid w:val="008A373A"/>
    <w:rsid w:val="008C4FCA"/>
    <w:rsid w:val="008F28ED"/>
    <w:rsid w:val="008F385B"/>
    <w:rsid w:val="00900150"/>
    <w:rsid w:val="00905D1D"/>
    <w:rsid w:val="0091427D"/>
    <w:rsid w:val="009311CB"/>
    <w:rsid w:val="00954605"/>
    <w:rsid w:val="009647EF"/>
    <w:rsid w:val="0098378E"/>
    <w:rsid w:val="00993014"/>
    <w:rsid w:val="009959E0"/>
    <w:rsid w:val="009C62D5"/>
    <w:rsid w:val="009C7E94"/>
    <w:rsid w:val="009E5018"/>
    <w:rsid w:val="009F2EE1"/>
    <w:rsid w:val="009F3FB7"/>
    <w:rsid w:val="00A27CB1"/>
    <w:rsid w:val="00A56DF0"/>
    <w:rsid w:val="00A57806"/>
    <w:rsid w:val="00A7077B"/>
    <w:rsid w:val="00A774CF"/>
    <w:rsid w:val="00A77B84"/>
    <w:rsid w:val="00A80944"/>
    <w:rsid w:val="00A84A61"/>
    <w:rsid w:val="00A84B33"/>
    <w:rsid w:val="00A87F97"/>
    <w:rsid w:val="00A94256"/>
    <w:rsid w:val="00A973F8"/>
    <w:rsid w:val="00AA18F1"/>
    <w:rsid w:val="00AB3717"/>
    <w:rsid w:val="00AB772F"/>
    <w:rsid w:val="00AC0C18"/>
    <w:rsid w:val="00AC0D70"/>
    <w:rsid w:val="00AD7F90"/>
    <w:rsid w:val="00AE40C7"/>
    <w:rsid w:val="00AE51C5"/>
    <w:rsid w:val="00B0260A"/>
    <w:rsid w:val="00B02940"/>
    <w:rsid w:val="00B04602"/>
    <w:rsid w:val="00B24AD5"/>
    <w:rsid w:val="00B26366"/>
    <w:rsid w:val="00B42F39"/>
    <w:rsid w:val="00B52935"/>
    <w:rsid w:val="00B81A62"/>
    <w:rsid w:val="00B82823"/>
    <w:rsid w:val="00B9041A"/>
    <w:rsid w:val="00BA3AD9"/>
    <w:rsid w:val="00BB6CF9"/>
    <w:rsid w:val="00BD06AB"/>
    <w:rsid w:val="00BD1B53"/>
    <w:rsid w:val="00BD5691"/>
    <w:rsid w:val="00BE144F"/>
    <w:rsid w:val="00BE320A"/>
    <w:rsid w:val="00BE7722"/>
    <w:rsid w:val="00BF43AD"/>
    <w:rsid w:val="00C230FC"/>
    <w:rsid w:val="00C521F4"/>
    <w:rsid w:val="00C6657B"/>
    <w:rsid w:val="00C6792F"/>
    <w:rsid w:val="00C710A8"/>
    <w:rsid w:val="00C8532B"/>
    <w:rsid w:val="00C93C9F"/>
    <w:rsid w:val="00C97AB3"/>
    <w:rsid w:val="00CB241E"/>
    <w:rsid w:val="00CC539A"/>
    <w:rsid w:val="00CE193B"/>
    <w:rsid w:val="00CE7C2B"/>
    <w:rsid w:val="00CF785B"/>
    <w:rsid w:val="00D00C24"/>
    <w:rsid w:val="00D02F92"/>
    <w:rsid w:val="00D301E8"/>
    <w:rsid w:val="00D527A8"/>
    <w:rsid w:val="00D549CE"/>
    <w:rsid w:val="00D54A15"/>
    <w:rsid w:val="00D62690"/>
    <w:rsid w:val="00D663A7"/>
    <w:rsid w:val="00D70282"/>
    <w:rsid w:val="00D74D2D"/>
    <w:rsid w:val="00D768F9"/>
    <w:rsid w:val="00DA4B34"/>
    <w:rsid w:val="00DE3EE3"/>
    <w:rsid w:val="00E029AF"/>
    <w:rsid w:val="00E12098"/>
    <w:rsid w:val="00E15882"/>
    <w:rsid w:val="00E4118F"/>
    <w:rsid w:val="00E667B2"/>
    <w:rsid w:val="00E716DA"/>
    <w:rsid w:val="00E7796B"/>
    <w:rsid w:val="00E81727"/>
    <w:rsid w:val="00E95B15"/>
    <w:rsid w:val="00EA3C0C"/>
    <w:rsid w:val="00EB4022"/>
    <w:rsid w:val="00ED00AA"/>
    <w:rsid w:val="00EE1F32"/>
    <w:rsid w:val="00EE2992"/>
    <w:rsid w:val="00EE63A4"/>
    <w:rsid w:val="00EE6C92"/>
    <w:rsid w:val="00EF585F"/>
    <w:rsid w:val="00EF70D9"/>
    <w:rsid w:val="00F019A1"/>
    <w:rsid w:val="00F03DF9"/>
    <w:rsid w:val="00F06EA3"/>
    <w:rsid w:val="00F35706"/>
    <w:rsid w:val="00F377A8"/>
    <w:rsid w:val="00F43CCA"/>
    <w:rsid w:val="00F478D6"/>
    <w:rsid w:val="00F5444F"/>
    <w:rsid w:val="00F63A3E"/>
    <w:rsid w:val="00F64196"/>
    <w:rsid w:val="00F6576D"/>
    <w:rsid w:val="00F807E5"/>
    <w:rsid w:val="00F82F92"/>
    <w:rsid w:val="00F86594"/>
    <w:rsid w:val="00FA1124"/>
    <w:rsid w:val="00FB5845"/>
    <w:rsid w:val="00FB7E5B"/>
    <w:rsid w:val="00FC4060"/>
    <w:rsid w:val="00FE7AC6"/>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35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header" w:uiPriority="0"/>
    <w:lsdException w:name="index heading"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E1F32"/>
  </w:style>
  <w:style w:type="paragraph" w:styleId="Heading1">
    <w:name w:val="heading 1"/>
    <w:basedOn w:val="Normal"/>
    <w:next w:val="Normal"/>
    <w:link w:val="Heading1Char"/>
    <w:qFormat/>
    <w:rsid w:val="00073E9F"/>
    <w:pPr>
      <w:keepNext/>
      <w:widowControl w:val="0"/>
      <w:spacing w:before="360" w:after="120" w:line="240" w:lineRule="atLeast"/>
      <w:ind w:left="720" w:hanging="720"/>
      <w:outlineLvl w:val="0"/>
    </w:pPr>
    <w:rPr>
      <w:rFonts w:ascii="Arial" w:eastAsia="Times New Roman" w:hAnsi="Arial" w:cs="Times New Roman"/>
      <w:b/>
      <w:sz w:val="32"/>
      <w:szCs w:val="20"/>
    </w:rPr>
  </w:style>
  <w:style w:type="paragraph" w:styleId="Heading2">
    <w:name w:val="heading 2"/>
    <w:basedOn w:val="Heading1"/>
    <w:next w:val="Normal"/>
    <w:link w:val="Heading2Char"/>
    <w:qFormat/>
    <w:rsid w:val="00073E9F"/>
    <w:pPr>
      <w:spacing w:before="240"/>
      <w:outlineLvl w:val="1"/>
    </w:pPr>
    <w:rPr>
      <w:sz w:val="24"/>
    </w:rPr>
  </w:style>
  <w:style w:type="paragraph" w:styleId="Heading3">
    <w:name w:val="heading 3"/>
    <w:basedOn w:val="Heading2"/>
    <w:next w:val="Normal"/>
    <w:link w:val="Heading3Char"/>
    <w:qFormat/>
    <w:rsid w:val="00AB3717"/>
    <w:pPr>
      <w:ind w:left="0" w:firstLine="0"/>
      <w:outlineLvl w:val="2"/>
    </w:pPr>
    <w:rPr>
      <w:b w:val="0"/>
      <w:i/>
    </w:rPr>
  </w:style>
  <w:style w:type="paragraph" w:styleId="Heading4">
    <w:name w:val="heading 4"/>
    <w:basedOn w:val="Normal"/>
    <w:next w:val="Normal"/>
    <w:link w:val="Heading4Char"/>
    <w:qFormat/>
    <w:rsid w:val="00FB7E5B"/>
    <w:pPr>
      <w:spacing w:before="180" w:after="60"/>
      <w:outlineLvl w:val="3"/>
    </w:pPr>
    <w:rPr>
      <w:rFonts w:ascii="Arial" w:hAnsi="Arial" w:cs="Arial"/>
      <w:i/>
    </w:rPr>
  </w:style>
  <w:style w:type="paragraph" w:styleId="Heading5">
    <w:name w:val="heading 5"/>
    <w:basedOn w:val="Heading4"/>
    <w:next w:val="Normal"/>
    <w:link w:val="Heading5Char"/>
    <w:qFormat/>
    <w:rsid w:val="00455466"/>
    <w:pPr>
      <w:ind w:left="749"/>
      <w:outlineLvl w:val="4"/>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link w:val="NoSpacingChar"/>
    <w:uiPriority w:val="1"/>
    <w:qFormat/>
    <w:rsid w:val="00455466"/>
    <w:pPr>
      <w:spacing w:after="0" w:line="240" w:lineRule="auto"/>
    </w:pPr>
    <w:rPr>
      <w:rFonts w:eastAsiaTheme="minorEastAsia"/>
    </w:rPr>
  </w:style>
  <w:style w:type="character" w:customStyle="1" w:styleId="NoSpacingChar">
    <w:name w:val="No Spacing Char"/>
    <w:basedOn w:val="DefaultParagraphFont"/>
    <w:link w:val="NoSpacing"/>
    <w:uiPriority w:val="1"/>
    <w:rsid w:val="00455466"/>
    <w:rPr>
      <w:rFonts w:eastAsiaTheme="minorEastAsia"/>
    </w:rPr>
  </w:style>
  <w:style w:type="paragraph" w:styleId="Header">
    <w:name w:val="header"/>
    <w:basedOn w:val="Normal"/>
    <w:link w:val="HeaderChar"/>
    <w:unhideWhenUsed/>
    <w:rsid w:val="00455466"/>
    <w:pPr>
      <w:tabs>
        <w:tab w:val="center" w:pos="4680"/>
        <w:tab w:val="right" w:pos="9360"/>
      </w:tabs>
      <w:spacing w:after="0" w:line="240" w:lineRule="auto"/>
    </w:pPr>
  </w:style>
  <w:style w:type="character" w:customStyle="1" w:styleId="HeaderChar">
    <w:name w:val="Header Char"/>
    <w:basedOn w:val="DefaultParagraphFont"/>
    <w:link w:val="Header"/>
    <w:uiPriority w:val="99"/>
    <w:rsid w:val="00455466"/>
  </w:style>
  <w:style w:type="paragraph" w:styleId="Footer">
    <w:name w:val="footer"/>
    <w:basedOn w:val="Normal"/>
    <w:link w:val="FooterChar"/>
    <w:uiPriority w:val="99"/>
    <w:unhideWhenUsed/>
    <w:rsid w:val="00455466"/>
    <w:pPr>
      <w:tabs>
        <w:tab w:val="center" w:pos="4680"/>
        <w:tab w:val="right" w:pos="9360"/>
      </w:tabs>
      <w:spacing w:after="0" w:line="240" w:lineRule="auto"/>
    </w:pPr>
  </w:style>
  <w:style w:type="character" w:customStyle="1" w:styleId="FooterChar">
    <w:name w:val="Footer Char"/>
    <w:basedOn w:val="DefaultParagraphFont"/>
    <w:link w:val="Footer"/>
    <w:uiPriority w:val="99"/>
    <w:rsid w:val="00455466"/>
  </w:style>
  <w:style w:type="character" w:customStyle="1" w:styleId="Heading1Char">
    <w:name w:val="Heading 1 Char"/>
    <w:basedOn w:val="DefaultParagraphFont"/>
    <w:link w:val="Heading1"/>
    <w:rsid w:val="00073E9F"/>
    <w:rPr>
      <w:rFonts w:ascii="Arial" w:eastAsia="Times New Roman" w:hAnsi="Arial" w:cs="Times New Roman"/>
      <w:b/>
      <w:sz w:val="32"/>
      <w:szCs w:val="20"/>
    </w:rPr>
  </w:style>
  <w:style w:type="character" w:customStyle="1" w:styleId="Heading2Char">
    <w:name w:val="Heading 2 Char"/>
    <w:basedOn w:val="DefaultParagraphFont"/>
    <w:link w:val="Heading2"/>
    <w:rsid w:val="00073E9F"/>
    <w:rPr>
      <w:rFonts w:ascii="Arial" w:eastAsia="Times New Roman" w:hAnsi="Arial" w:cs="Times New Roman"/>
      <w:b/>
      <w:sz w:val="24"/>
      <w:szCs w:val="20"/>
    </w:rPr>
  </w:style>
  <w:style w:type="character" w:customStyle="1" w:styleId="Heading3Char">
    <w:name w:val="Heading 3 Char"/>
    <w:basedOn w:val="DefaultParagraphFont"/>
    <w:link w:val="Heading3"/>
    <w:rsid w:val="00AB3717"/>
    <w:rPr>
      <w:rFonts w:ascii="Arial" w:eastAsia="Times New Roman" w:hAnsi="Arial" w:cs="Times New Roman"/>
      <w:i/>
      <w:sz w:val="24"/>
      <w:szCs w:val="20"/>
    </w:rPr>
  </w:style>
  <w:style w:type="character" w:customStyle="1" w:styleId="Heading4Char">
    <w:name w:val="Heading 4 Char"/>
    <w:basedOn w:val="DefaultParagraphFont"/>
    <w:link w:val="Heading4"/>
    <w:rsid w:val="00FB7E5B"/>
    <w:rPr>
      <w:rFonts w:ascii="Arial" w:hAnsi="Arial" w:cs="Arial"/>
      <w:i/>
    </w:rPr>
  </w:style>
  <w:style w:type="character" w:customStyle="1" w:styleId="Heading5Char">
    <w:name w:val="Heading 5 Char"/>
    <w:basedOn w:val="DefaultParagraphFont"/>
    <w:link w:val="Heading5"/>
    <w:rsid w:val="00455466"/>
    <w:rPr>
      <w:rFonts w:ascii="Times New Roman" w:eastAsia="Times New Roman" w:hAnsi="Times New Roman" w:cs="Times New Roman"/>
      <w:b/>
      <w:color w:val="000000"/>
      <w:sz w:val="20"/>
      <w:szCs w:val="20"/>
      <w:u w:val="single"/>
    </w:rPr>
  </w:style>
  <w:style w:type="paragraph" w:styleId="TOC5">
    <w:name w:val="toc 5"/>
    <w:basedOn w:val="Normal"/>
    <w:next w:val="Normal"/>
    <w:semiHidden/>
    <w:rsid w:val="00455466"/>
    <w:pPr>
      <w:tabs>
        <w:tab w:val="right" w:pos="9360"/>
      </w:tabs>
      <w:spacing w:after="0" w:line="240" w:lineRule="auto"/>
      <w:ind w:left="960" w:right="720"/>
    </w:pPr>
    <w:rPr>
      <w:rFonts w:ascii="Times New Roman" w:eastAsia="Times New Roman" w:hAnsi="Times New Roman" w:cs="Times New Roman"/>
      <w:color w:val="000000"/>
      <w:sz w:val="20"/>
      <w:szCs w:val="20"/>
    </w:rPr>
  </w:style>
  <w:style w:type="paragraph" w:styleId="TOC4">
    <w:name w:val="toc 4"/>
    <w:basedOn w:val="Normal"/>
    <w:next w:val="Normal"/>
    <w:semiHidden/>
    <w:rsid w:val="00455466"/>
    <w:pPr>
      <w:tabs>
        <w:tab w:val="right" w:pos="9360"/>
      </w:tabs>
      <w:spacing w:after="0" w:line="240" w:lineRule="auto"/>
      <w:ind w:left="720" w:right="720"/>
    </w:pPr>
    <w:rPr>
      <w:rFonts w:ascii="Times New Roman" w:eastAsia="Times New Roman" w:hAnsi="Times New Roman" w:cs="Times New Roman"/>
      <w:color w:val="000000"/>
      <w:sz w:val="20"/>
      <w:szCs w:val="20"/>
    </w:rPr>
  </w:style>
  <w:style w:type="paragraph" w:styleId="TOC3">
    <w:name w:val="toc 3"/>
    <w:basedOn w:val="Normal"/>
    <w:next w:val="Normal"/>
    <w:uiPriority w:val="39"/>
    <w:rsid w:val="00455466"/>
    <w:pPr>
      <w:tabs>
        <w:tab w:val="right" w:pos="9360"/>
      </w:tabs>
      <w:spacing w:after="0" w:line="240" w:lineRule="auto"/>
      <w:ind w:left="480" w:right="720"/>
    </w:pPr>
    <w:rPr>
      <w:rFonts w:ascii="Times New Roman" w:eastAsia="Times New Roman" w:hAnsi="Times New Roman" w:cs="Times New Roman"/>
      <w:color w:val="000000"/>
      <w:sz w:val="20"/>
      <w:szCs w:val="20"/>
    </w:rPr>
  </w:style>
  <w:style w:type="paragraph" w:styleId="TOC2">
    <w:name w:val="toc 2"/>
    <w:basedOn w:val="Normal"/>
    <w:next w:val="Normal"/>
    <w:uiPriority w:val="39"/>
    <w:rsid w:val="00455466"/>
    <w:pPr>
      <w:tabs>
        <w:tab w:val="right" w:pos="9360"/>
      </w:tabs>
      <w:spacing w:before="120" w:after="0" w:line="240" w:lineRule="auto"/>
      <w:ind w:left="240" w:right="720"/>
    </w:pPr>
    <w:rPr>
      <w:rFonts w:ascii="Times New Roman" w:eastAsia="Times New Roman" w:hAnsi="Times New Roman" w:cs="Times New Roman"/>
      <w:i/>
      <w:color w:val="000000"/>
      <w:sz w:val="20"/>
      <w:szCs w:val="20"/>
    </w:rPr>
  </w:style>
  <w:style w:type="paragraph" w:styleId="TOC1">
    <w:name w:val="toc 1"/>
    <w:basedOn w:val="Normal"/>
    <w:next w:val="Normal"/>
    <w:uiPriority w:val="39"/>
    <w:rsid w:val="00455466"/>
    <w:pPr>
      <w:tabs>
        <w:tab w:val="right" w:pos="9360"/>
      </w:tabs>
      <w:spacing w:before="240" w:after="120" w:line="240" w:lineRule="auto"/>
      <w:ind w:right="720"/>
    </w:pPr>
    <w:rPr>
      <w:rFonts w:ascii="Times New Roman" w:eastAsia="Times New Roman" w:hAnsi="Times New Roman" w:cs="Times New Roman"/>
      <w:b/>
      <w:color w:val="000000"/>
      <w:sz w:val="20"/>
      <w:szCs w:val="20"/>
    </w:rPr>
  </w:style>
  <w:style w:type="paragraph" w:styleId="Index3">
    <w:name w:val="index 3"/>
    <w:basedOn w:val="Normal"/>
    <w:next w:val="Normal"/>
    <w:semiHidden/>
    <w:rsid w:val="00455466"/>
    <w:pPr>
      <w:tabs>
        <w:tab w:val="left" w:pos="720"/>
        <w:tab w:val="left" w:pos="5760"/>
      </w:tabs>
      <w:spacing w:after="0" w:line="240" w:lineRule="auto"/>
      <w:ind w:left="720" w:right="720"/>
    </w:pPr>
    <w:rPr>
      <w:rFonts w:ascii="Times New Roman" w:eastAsia="Times New Roman" w:hAnsi="Times New Roman" w:cs="Times New Roman"/>
      <w:color w:val="000000"/>
      <w:sz w:val="24"/>
      <w:szCs w:val="20"/>
    </w:rPr>
  </w:style>
  <w:style w:type="paragraph" w:styleId="Index2">
    <w:name w:val="index 2"/>
    <w:basedOn w:val="Normal"/>
    <w:next w:val="Normal"/>
    <w:semiHidden/>
    <w:rsid w:val="00455466"/>
    <w:pPr>
      <w:tabs>
        <w:tab w:val="left" w:pos="720"/>
        <w:tab w:val="left" w:pos="5760"/>
      </w:tabs>
      <w:spacing w:after="0" w:line="240" w:lineRule="auto"/>
      <w:ind w:left="360" w:right="720"/>
    </w:pPr>
    <w:rPr>
      <w:rFonts w:ascii="Times New Roman" w:eastAsia="Times New Roman" w:hAnsi="Times New Roman" w:cs="Times New Roman"/>
      <w:color w:val="000000"/>
      <w:sz w:val="24"/>
      <w:szCs w:val="20"/>
    </w:rPr>
  </w:style>
  <w:style w:type="paragraph" w:styleId="Index1">
    <w:name w:val="index 1"/>
    <w:basedOn w:val="Normal"/>
    <w:next w:val="Normal"/>
    <w:semiHidden/>
    <w:rsid w:val="00455466"/>
    <w:pPr>
      <w:tabs>
        <w:tab w:val="left" w:pos="720"/>
        <w:tab w:val="left" w:pos="5760"/>
      </w:tabs>
      <w:spacing w:after="0" w:line="240" w:lineRule="auto"/>
      <w:ind w:right="720"/>
    </w:pPr>
    <w:rPr>
      <w:rFonts w:ascii="Times New Roman" w:eastAsia="Times New Roman" w:hAnsi="Times New Roman" w:cs="Times New Roman"/>
      <w:color w:val="000000"/>
      <w:sz w:val="24"/>
      <w:szCs w:val="20"/>
    </w:rPr>
  </w:style>
  <w:style w:type="paragraph" w:styleId="IndexHeading">
    <w:name w:val="index heading"/>
    <w:basedOn w:val="Normal"/>
    <w:next w:val="Index1"/>
    <w:semiHidden/>
    <w:rsid w:val="00455466"/>
    <w:pPr>
      <w:tabs>
        <w:tab w:val="left" w:pos="720"/>
        <w:tab w:val="left" w:pos="5760"/>
      </w:tabs>
      <w:spacing w:after="0" w:line="240" w:lineRule="auto"/>
      <w:ind w:right="720"/>
    </w:pPr>
    <w:rPr>
      <w:rFonts w:ascii="Times New Roman" w:eastAsia="Times New Roman" w:hAnsi="Times New Roman" w:cs="Times New Roman"/>
      <w:color w:val="000000"/>
      <w:sz w:val="24"/>
      <w:szCs w:val="20"/>
    </w:rPr>
  </w:style>
  <w:style w:type="paragraph" w:customStyle="1" w:styleId="NormalIndent1">
    <w:name w:val="Normal Indent1"/>
    <w:basedOn w:val="Normal"/>
    <w:next w:val="Normal"/>
    <w:rsid w:val="00455466"/>
    <w:pPr>
      <w:tabs>
        <w:tab w:val="left" w:pos="720"/>
        <w:tab w:val="left" w:pos="5760"/>
      </w:tabs>
      <w:spacing w:after="0" w:line="240" w:lineRule="auto"/>
      <w:ind w:left="720" w:right="720"/>
    </w:pPr>
    <w:rPr>
      <w:rFonts w:ascii="Times New Roman" w:eastAsia="Times New Roman" w:hAnsi="Times New Roman" w:cs="Times New Roman"/>
      <w:color w:val="000000"/>
      <w:sz w:val="24"/>
      <w:szCs w:val="20"/>
    </w:rPr>
  </w:style>
  <w:style w:type="paragraph" w:customStyle="1" w:styleId="lev2">
    <w:name w:val="lev2"/>
    <w:basedOn w:val="Normal"/>
    <w:rsid w:val="00455466"/>
    <w:pPr>
      <w:tabs>
        <w:tab w:val="left" w:pos="720"/>
        <w:tab w:val="left" w:pos="5760"/>
      </w:tabs>
      <w:spacing w:after="100" w:line="240" w:lineRule="auto"/>
      <w:ind w:left="360" w:right="720"/>
    </w:pPr>
    <w:rPr>
      <w:rFonts w:ascii="Times New Roman" w:eastAsia="Times New Roman" w:hAnsi="Times New Roman" w:cs="Times New Roman"/>
      <w:b/>
      <w:color w:val="000000"/>
      <w:sz w:val="24"/>
      <w:szCs w:val="20"/>
      <w:u w:val="single"/>
    </w:rPr>
  </w:style>
  <w:style w:type="paragraph" w:customStyle="1" w:styleId="lev1">
    <w:name w:val="lev1"/>
    <w:basedOn w:val="Normal"/>
    <w:rsid w:val="00455466"/>
    <w:pPr>
      <w:tabs>
        <w:tab w:val="left" w:pos="720"/>
        <w:tab w:val="left" w:pos="5760"/>
      </w:tabs>
      <w:spacing w:after="300" w:line="240" w:lineRule="auto"/>
      <w:ind w:right="720"/>
    </w:pPr>
    <w:rPr>
      <w:rFonts w:ascii="Times New Roman" w:eastAsia="Times New Roman" w:hAnsi="Times New Roman" w:cs="Times New Roman"/>
      <w:b/>
      <w:color w:val="000000"/>
      <w:sz w:val="28"/>
      <w:szCs w:val="20"/>
    </w:rPr>
  </w:style>
  <w:style w:type="paragraph" w:customStyle="1" w:styleId="lev3">
    <w:name w:val="lev3"/>
    <w:basedOn w:val="Heading4"/>
    <w:rsid w:val="00455466"/>
    <w:pPr>
      <w:spacing w:before="40" w:after="100"/>
      <w:ind w:left="1440"/>
      <w:outlineLvl w:val="9"/>
    </w:pPr>
  </w:style>
  <w:style w:type="paragraph" w:customStyle="1" w:styleId="level2bullet">
    <w:name w:val="level 2 bullet"/>
    <w:basedOn w:val="Normal"/>
    <w:rsid w:val="00455466"/>
    <w:pPr>
      <w:tabs>
        <w:tab w:val="left" w:pos="720"/>
        <w:tab w:val="left" w:pos="5760"/>
      </w:tabs>
      <w:spacing w:after="0" w:line="240" w:lineRule="auto"/>
      <w:ind w:left="576" w:right="720" w:hanging="288"/>
    </w:pPr>
    <w:rPr>
      <w:rFonts w:ascii="Times New Roman" w:eastAsia="Times New Roman" w:hAnsi="Times New Roman" w:cs="Times New Roman"/>
      <w:color w:val="000000"/>
      <w:sz w:val="24"/>
      <w:szCs w:val="20"/>
    </w:rPr>
  </w:style>
  <w:style w:type="paragraph" w:customStyle="1" w:styleId="level2bullet0">
    <w:name w:val="level 2 bullet"/>
    <w:basedOn w:val="Normal"/>
    <w:rsid w:val="00455466"/>
    <w:pPr>
      <w:tabs>
        <w:tab w:val="left" w:pos="720"/>
        <w:tab w:val="left" w:pos="1260"/>
        <w:tab w:val="left" w:pos="5760"/>
        <w:tab w:val="left" w:pos="5940"/>
        <w:tab w:val="left" w:pos="6300"/>
      </w:tabs>
      <w:spacing w:after="0" w:line="240" w:lineRule="auto"/>
      <w:ind w:left="576" w:right="720" w:hanging="288"/>
    </w:pPr>
    <w:rPr>
      <w:rFonts w:ascii="Times New Roman" w:eastAsia="Times New Roman" w:hAnsi="Times New Roman" w:cs="Times New Roman"/>
      <w:color w:val="000000"/>
      <w:sz w:val="24"/>
      <w:szCs w:val="20"/>
    </w:rPr>
  </w:style>
  <w:style w:type="character" w:styleId="PageNumber">
    <w:name w:val="page number"/>
    <w:basedOn w:val="DefaultParagraphFont"/>
    <w:semiHidden/>
    <w:rsid w:val="00455466"/>
  </w:style>
  <w:style w:type="paragraph" w:styleId="TOC6">
    <w:name w:val="toc 6"/>
    <w:basedOn w:val="Normal"/>
    <w:next w:val="Normal"/>
    <w:semiHidden/>
    <w:rsid w:val="00455466"/>
    <w:pPr>
      <w:tabs>
        <w:tab w:val="right" w:pos="9360"/>
      </w:tabs>
      <w:spacing w:after="0" w:line="240" w:lineRule="auto"/>
      <w:ind w:left="1200" w:right="720"/>
    </w:pPr>
    <w:rPr>
      <w:rFonts w:ascii="Times New Roman" w:eastAsia="Times New Roman" w:hAnsi="Times New Roman" w:cs="Times New Roman"/>
      <w:color w:val="000000"/>
      <w:sz w:val="20"/>
      <w:szCs w:val="20"/>
    </w:rPr>
  </w:style>
  <w:style w:type="paragraph" w:styleId="TOC7">
    <w:name w:val="toc 7"/>
    <w:basedOn w:val="Normal"/>
    <w:next w:val="Normal"/>
    <w:semiHidden/>
    <w:rsid w:val="00455466"/>
    <w:pPr>
      <w:tabs>
        <w:tab w:val="right" w:pos="9360"/>
      </w:tabs>
      <w:spacing w:after="0" w:line="240" w:lineRule="auto"/>
      <w:ind w:left="1440" w:right="720"/>
    </w:pPr>
    <w:rPr>
      <w:rFonts w:ascii="Times New Roman" w:eastAsia="Times New Roman" w:hAnsi="Times New Roman" w:cs="Times New Roman"/>
      <w:color w:val="000000"/>
      <w:sz w:val="20"/>
      <w:szCs w:val="20"/>
    </w:rPr>
  </w:style>
  <w:style w:type="paragraph" w:styleId="TOC8">
    <w:name w:val="toc 8"/>
    <w:basedOn w:val="Normal"/>
    <w:next w:val="Normal"/>
    <w:semiHidden/>
    <w:rsid w:val="00455466"/>
    <w:pPr>
      <w:tabs>
        <w:tab w:val="right" w:pos="9360"/>
      </w:tabs>
      <w:spacing w:after="0" w:line="240" w:lineRule="auto"/>
      <w:ind w:left="1680" w:right="720"/>
    </w:pPr>
    <w:rPr>
      <w:rFonts w:ascii="Times New Roman" w:eastAsia="Times New Roman" w:hAnsi="Times New Roman" w:cs="Times New Roman"/>
      <w:color w:val="000000"/>
      <w:sz w:val="20"/>
      <w:szCs w:val="20"/>
    </w:rPr>
  </w:style>
  <w:style w:type="paragraph" w:styleId="TOC9">
    <w:name w:val="toc 9"/>
    <w:basedOn w:val="Normal"/>
    <w:next w:val="Normal"/>
    <w:semiHidden/>
    <w:rsid w:val="00455466"/>
    <w:pPr>
      <w:tabs>
        <w:tab w:val="right" w:pos="9360"/>
      </w:tabs>
      <w:spacing w:after="0" w:line="240" w:lineRule="auto"/>
      <w:ind w:left="1920" w:right="720"/>
    </w:pPr>
    <w:rPr>
      <w:rFonts w:ascii="Times New Roman" w:eastAsia="Times New Roman" w:hAnsi="Times New Roman" w:cs="Times New Roman"/>
      <w:color w:val="000000"/>
      <w:sz w:val="20"/>
      <w:szCs w:val="20"/>
    </w:rPr>
  </w:style>
  <w:style w:type="character" w:styleId="CommentReference">
    <w:name w:val="annotation reference"/>
    <w:basedOn w:val="DefaultParagraphFont"/>
    <w:uiPriority w:val="99"/>
    <w:semiHidden/>
    <w:unhideWhenUsed/>
    <w:rsid w:val="001635C2"/>
    <w:rPr>
      <w:sz w:val="16"/>
      <w:szCs w:val="16"/>
    </w:rPr>
  </w:style>
  <w:style w:type="paragraph" w:styleId="CommentText">
    <w:name w:val="annotation text"/>
    <w:basedOn w:val="Normal"/>
    <w:link w:val="CommentTextChar"/>
    <w:uiPriority w:val="99"/>
    <w:semiHidden/>
    <w:unhideWhenUsed/>
    <w:rsid w:val="001635C2"/>
    <w:pPr>
      <w:spacing w:line="240" w:lineRule="auto"/>
    </w:pPr>
    <w:rPr>
      <w:sz w:val="20"/>
      <w:szCs w:val="20"/>
    </w:rPr>
  </w:style>
  <w:style w:type="character" w:customStyle="1" w:styleId="CommentTextChar">
    <w:name w:val="Comment Text Char"/>
    <w:basedOn w:val="DefaultParagraphFont"/>
    <w:link w:val="CommentText"/>
    <w:uiPriority w:val="99"/>
    <w:semiHidden/>
    <w:rsid w:val="001635C2"/>
    <w:rPr>
      <w:sz w:val="20"/>
      <w:szCs w:val="20"/>
    </w:rPr>
  </w:style>
  <w:style w:type="paragraph" w:styleId="CommentSubject">
    <w:name w:val="annotation subject"/>
    <w:basedOn w:val="CommentText"/>
    <w:next w:val="CommentText"/>
    <w:link w:val="CommentSubjectChar"/>
    <w:uiPriority w:val="99"/>
    <w:semiHidden/>
    <w:unhideWhenUsed/>
    <w:rsid w:val="001635C2"/>
    <w:rPr>
      <w:b/>
      <w:bCs/>
    </w:rPr>
  </w:style>
  <w:style w:type="character" w:customStyle="1" w:styleId="CommentSubjectChar">
    <w:name w:val="Comment Subject Char"/>
    <w:basedOn w:val="CommentTextChar"/>
    <w:link w:val="CommentSubject"/>
    <w:uiPriority w:val="99"/>
    <w:semiHidden/>
    <w:rsid w:val="001635C2"/>
    <w:rPr>
      <w:b/>
      <w:bCs/>
      <w:sz w:val="20"/>
      <w:szCs w:val="20"/>
    </w:rPr>
  </w:style>
  <w:style w:type="paragraph" w:styleId="BalloonText">
    <w:name w:val="Balloon Text"/>
    <w:basedOn w:val="Normal"/>
    <w:link w:val="BalloonTextChar"/>
    <w:uiPriority w:val="99"/>
    <w:semiHidden/>
    <w:unhideWhenUsed/>
    <w:rsid w:val="001635C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635C2"/>
    <w:rPr>
      <w:rFonts w:ascii="Segoe UI" w:hAnsi="Segoe UI" w:cs="Segoe UI"/>
      <w:sz w:val="18"/>
      <w:szCs w:val="18"/>
    </w:rPr>
  </w:style>
  <w:style w:type="paragraph" w:styleId="ListParagraph">
    <w:name w:val="List Paragraph"/>
    <w:basedOn w:val="BodyText"/>
    <w:uiPriority w:val="34"/>
    <w:qFormat/>
    <w:rsid w:val="00073E9F"/>
    <w:pPr>
      <w:spacing w:before="60"/>
      <w:jc w:val="both"/>
    </w:pPr>
    <w:rPr>
      <w:sz w:val="24"/>
    </w:rPr>
  </w:style>
  <w:style w:type="paragraph" w:styleId="BodyText">
    <w:name w:val="Body Text"/>
    <w:basedOn w:val="Normal"/>
    <w:link w:val="BodyTextChar"/>
    <w:semiHidden/>
    <w:rsid w:val="00073E9F"/>
    <w:pPr>
      <w:keepLines/>
      <w:widowControl w:val="0"/>
      <w:spacing w:after="120" w:line="240" w:lineRule="atLeast"/>
      <w:ind w:left="720"/>
    </w:pPr>
    <w:rPr>
      <w:rFonts w:ascii="Times New Roman" w:eastAsia="Times New Roman" w:hAnsi="Times New Roman" w:cs="Times New Roman"/>
      <w:sz w:val="20"/>
      <w:szCs w:val="20"/>
    </w:rPr>
  </w:style>
  <w:style w:type="character" w:customStyle="1" w:styleId="BodyTextChar">
    <w:name w:val="Body Text Char"/>
    <w:basedOn w:val="DefaultParagraphFont"/>
    <w:link w:val="BodyText"/>
    <w:semiHidden/>
    <w:rsid w:val="00073E9F"/>
    <w:rPr>
      <w:rFonts w:ascii="Times New Roman" w:eastAsia="Times New Roman" w:hAnsi="Times New Roman" w:cs="Times New Roman"/>
      <w:sz w:val="20"/>
      <w:szCs w:val="20"/>
    </w:rPr>
  </w:style>
  <w:style w:type="table" w:customStyle="1" w:styleId="GridTable3-Accent31">
    <w:name w:val="Grid Table 3 - Accent 31"/>
    <w:basedOn w:val="TableNormal"/>
    <w:uiPriority w:val="48"/>
    <w:rsid w:val="003226B6"/>
    <w:pPr>
      <w:spacing w:after="0" w:line="240" w:lineRule="auto"/>
    </w:pPr>
    <w:tblPr>
      <w:tblStyleRowBandSize w:val="1"/>
      <w:tblStyleColBandSize w:val="1"/>
      <w:tblInd w:w="0" w:type="dxa"/>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paragraph" w:customStyle="1" w:styleId="Default">
    <w:name w:val="Default"/>
    <w:rsid w:val="00292BFF"/>
    <w:pPr>
      <w:autoSpaceDE w:val="0"/>
      <w:autoSpaceDN w:val="0"/>
      <w:adjustRightInd w:val="0"/>
      <w:spacing w:after="0" w:line="240" w:lineRule="auto"/>
    </w:pPr>
    <w:rPr>
      <w:rFonts w:ascii="Calibri" w:hAnsi="Calibri" w:cs="Calibri"/>
      <w:color w:val="000000"/>
      <w:sz w:val="24"/>
      <w:szCs w:val="24"/>
    </w:rPr>
  </w:style>
  <w:style w:type="character" w:customStyle="1" w:styleId="apple-converted-space">
    <w:name w:val="apple-converted-space"/>
    <w:basedOn w:val="DefaultParagraphFont"/>
    <w:rsid w:val="0043444B"/>
  </w:style>
  <w:style w:type="character" w:styleId="Hyperlink">
    <w:name w:val="Hyperlink"/>
    <w:basedOn w:val="DefaultParagraphFont"/>
    <w:uiPriority w:val="99"/>
    <w:semiHidden/>
    <w:unhideWhenUsed/>
    <w:rsid w:val="0043444B"/>
    <w:rPr>
      <w:color w:val="0000FF"/>
      <w:u w:val="single"/>
    </w:rPr>
  </w:style>
  <w:style w:type="character" w:styleId="PlaceholderText">
    <w:name w:val="Placeholder Text"/>
    <w:basedOn w:val="DefaultParagraphFont"/>
    <w:uiPriority w:val="99"/>
    <w:semiHidden/>
    <w:rsid w:val="001C7717"/>
    <w:rPr>
      <w:color w:val="808080"/>
    </w:rPr>
  </w:style>
</w:styles>
</file>

<file path=word/webSettings.xml><?xml version="1.0" encoding="utf-8"?>
<w:webSettings xmlns:r="http://schemas.openxmlformats.org/officeDocument/2006/relationships" xmlns:w="http://schemas.openxmlformats.org/wordprocessingml/2006/main">
  <w:divs>
    <w:div w:id="501513615">
      <w:bodyDiv w:val="1"/>
      <w:marLeft w:val="0"/>
      <w:marRight w:val="0"/>
      <w:marTop w:val="0"/>
      <w:marBottom w:val="0"/>
      <w:divBdr>
        <w:top w:val="none" w:sz="0" w:space="0" w:color="auto"/>
        <w:left w:val="none" w:sz="0" w:space="0" w:color="auto"/>
        <w:bottom w:val="none" w:sz="0" w:space="0" w:color="auto"/>
        <w:right w:val="none" w:sz="0" w:space="0" w:color="auto"/>
      </w:divBdr>
      <w:divsChild>
        <w:div w:id="191765459">
          <w:marLeft w:val="0"/>
          <w:marRight w:val="0"/>
          <w:marTop w:val="0"/>
          <w:marBottom w:val="0"/>
          <w:divBdr>
            <w:top w:val="none" w:sz="0" w:space="0" w:color="auto"/>
            <w:left w:val="none" w:sz="0" w:space="0" w:color="auto"/>
            <w:bottom w:val="none" w:sz="0" w:space="0" w:color="auto"/>
            <w:right w:val="none" w:sz="0" w:space="0" w:color="auto"/>
          </w:divBdr>
        </w:div>
        <w:div w:id="251934649">
          <w:marLeft w:val="0"/>
          <w:marRight w:val="0"/>
          <w:marTop w:val="0"/>
          <w:marBottom w:val="0"/>
          <w:divBdr>
            <w:top w:val="none" w:sz="0" w:space="0" w:color="auto"/>
            <w:left w:val="none" w:sz="0" w:space="0" w:color="auto"/>
            <w:bottom w:val="none" w:sz="0" w:space="0" w:color="auto"/>
            <w:right w:val="none" w:sz="0" w:space="0" w:color="auto"/>
          </w:divBdr>
        </w:div>
        <w:div w:id="1442143590">
          <w:marLeft w:val="0"/>
          <w:marRight w:val="0"/>
          <w:marTop w:val="0"/>
          <w:marBottom w:val="0"/>
          <w:divBdr>
            <w:top w:val="none" w:sz="0" w:space="0" w:color="auto"/>
            <w:left w:val="none" w:sz="0" w:space="0" w:color="auto"/>
            <w:bottom w:val="none" w:sz="0" w:space="0" w:color="auto"/>
            <w:right w:val="none" w:sz="0" w:space="0" w:color="auto"/>
          </w:divBdr>
        </w:div>
        <w:div w:id="676810670">
          <w:marLeft w:val="0"/>
          <w:marRight w:val="0"/>
          <w:marTop w:val="0"/>
          <w:marBottom w:val="0"/>
          <w:divBdr>
            <w:top w:val="none" w:sz="0" w:space="0" w:color="auto"/>
            <w:left w:val="none" w:sz="0" w:space="0" w:color="auto"/>
            <w:bottom w:val="none" w:sz="0" w:space="0" w:color="auto"/>
            <w:right w:val="none" w:sz="0" w:space="0" w:color="auto"/>
          </w:divBdr>
        </w:div>
        <w:div w:id="1471751345">
          <w:marLeft w:val="0"/>
          <w:marRight w:val="0"/>
          <w:marTop w:val="0"/>
          <w:marBottom w:val="0"/>
          <w:divBdr>
            <w:top w:val="none" w:sz="0" w:space="0" w:color="auto"/>
            <w:left w:val="none" w:sz="0" w:space="0" w:color="auto"/>
            <w:bottom w:val="none" w:sz="0" w:space="0" w:color="auto"/>
            <w:right w:val="none" w:sz="0" w:space="0" w:color="auto"/>
          </w:divBdr>
        </w:div>
        <w:div w:id="791745598">
          <w:marLeft w:val="0"/>
          <w:marRight w:val="0"/>
          <w:marTop w:val="0"/>
          <w:marBottom w:val="0"/>
          <w:divBdr>
            <w:top w:val="none" w:sz="0" w:space="0" w:color="auto"/>
            <w:left w:val="none" w:sz="0" w:space="0" w:color="auto"/>
            <w:bottom w:val="none" w:sz="0" w:space="0" w:color="auto"/>
            <w:right w:val="none" w:sz="0" w:space="0" w:color="auto"/>
          </w:divBdr>
        </w:div>
        <w:div w:id="285695785">
          <w:marLeft w:val="0"/>
          <w:marRight w:val="0"/>
          <w:marTop w:val="0"/>
          <w:marBottom w:val="0"/>
          <w:divBdr>
            <w:top w:val="none" w:sz="0" w:space="0" w:color="auto"/>
            <w:left w:val="none" w:sz="0" w:space="0" w:color="auto"/>
            <w:bottom w:val="none" w:sz="0" w:space="0" w:color="auto"/>
            <w:right w:val="none" w:sz="0" w:space="0" w:color="auto"/>
          </w:divBdr>
        </w:div>
        <w:div w:id="1471970956">
          <w:marLeft w:val="0"/>
          <w:marRight w:val="0"/>
          <w:marTop w:val="0"/>
          <w:marBottom w:val="0"/>
          <w:divBdr>
            <w:top w:val="none" w:sz="0" w:space="0" w:color="auto"/>
            <w:left w:val="none" w:sz="0" w:space="0" w:color="auto"/>
            <w:bottom w:val="none" w:sz="0" w:space="0" w:color="auto"/>
            <w:right w:val="none" w:sz="0" w:space="0" w:color="auto"/>
          </w:divBdr>
        </w:div>
        <w:div w:id="1926183449">
          <w:marLeft w:val="0"/>
          <w:marRight w:val="0"/>
          <w:marTop w:val="0"/>
          <w:marBottom w:val="0"/>
          <w:divBdr>
            <w:top w:val="none" w:sz="0" w:space="0" w:color="auto"/>
            <w:left w:val="none" w:sz="0" w:space="0" w:color="auto"/>
            <w:bottom w:val="none" w:sz="0" w:space="0" w:color="auto"/>
            <w:right w:val="none" w:sz="0" w:space="0" w:color="auto"/>
          </w:divBdr>
        </w:div>
        <w:div w:id="2088186479">
          <w:marLeft w:val="0"/>
          <w:marRight w:val="0"/>
          <w:marTop w:val="0"/>
          <w:marBottom w:val="0"/>
          <w:divBdr>
            <w:top w:val="none" w:sz="0" w:space="0" w:color="auto"/>
            <w:left w:val="none" w:sz="0" w:space="0" w:color="auto"/>
            <w:bottom w:val="none" w:sz="0" w:space="0" w:color="auto"/>
            <w:right w:val="none" w:sz="0" w:space="0" w:color="auto"/>
          </w:divBdr>
        </w:div>
        <w:div w:id="1438331950">
          <w:marLeft w:val="0"/>
          <w:marRight w:val="0"/>
          <w:marTop w:val="0"/>
          <w:marBottom w:val="0"/>
          <w:divBdr>
            <w:top w:val="none" w:sz="0" w:space="0" w:color="auto"/>
            <w:left w:val="none" w:sz="0" w:space="0" w:color="auto"/>
            <w:bottom w:val="none" w:sz="0" w:space="0" w:color="auto"/>
            <w:right w:val="none" w:sz="0" w:space="0" w:color="auto"/>
          </w:divBdr>
        </w:div>
        <w:div w:id="1786537889">
          <w:marLeft w:val="0"/>
          <w:marRight w:val="0"/>
          <w:marTop w:val="0"/>
          <w:marBottom w:val="0"/>
          <w:divBdr>
            <w:top w:val="none" w:sz="0" w:space="0" w:color="auto"/>
            <w:left w:val="none" w:sz="0" w:space="0" w:color="auto"/>
            <w:bottom w:val="none" w:sz="0" w:space="0" w:color="auto"/>
            <w:right w:val="none" w:sz="0" w:space="0" w:color="auto"/>
          </w:divBdr>
        </w:div>
        <w:div w:id="657223201">
          <w:marLeft w:val="0"/>
          <w:marRight w:val="0"/>
          <w:marTop w:val="0"/>
          <w:marBottom w:val="0"/>
          <w:divBdr>
            <w:top w:val="none" w:sz="0" w:space="0" w:color="auto"/>
            <w:left w:val="none" w:sz="0" w:space="0" w:color="auto"/>
            <w:bottom w:val="none" w:sz="0" w:space="0" w:color="auto"/>
            <w:right w:val="none" w:sz="0" w:space="0" w:color="auto"/>
          </w:divBdr>
        </w:div>
        <w:div w:id="229582560">
          <w:marLeft w:val="0"/>
          <w:marRight w:val="0"/>
          <w:marTop w:val="0"/>
          <w:marBottom w:val="0"/>
          <w:divBdr>
            <w:top w:val="none" w:sz="0" w:space="0" w:color="auto"/>
            <w:left w:val="none" w:sz="0" w:space="0" w:color="auto"/>
            <w:bottom w:val="none" w:sz="0" w:space="0" w:color="auto"/>
            <w:right w:val="none" w:sz="0" w:space="0" w:color="auto"/>
          </w:divBdr>
        </w:div>
        <w:div w:id="1983073369">
          <w:marLeft w:val="0"/>
          <w:marRight w:val="0"/>
          <w:marTop w:val="0"/>
          <w:marBottom w:val="0"/>
          <w:divBdr>
            <w:top w:val="none" w:sz="0" w:space="0" w:color="auto"/>
            <w:left w:val="none" w:sz="0" w:space="0" w:color="auto"/>
            <w:bottom w:val="none" w:sz="0" w:space="0" w:color="auto"/>
            <w:right w:val="none" w:sz="0" w:space="0" w:color="auto"/>
          </w:divBdr>
        </w:div>
        <w:div w:id="166985988">
          <w:marLeft w:val="0"/>
          <w:marRight w:val="0"/>
          <w:marTop w:val="0"/>
          <w:marBottom w:val="0"/>
          <w:divBdr>
            <w:top w:val="none" w:sz="0" w:space="0" w:color="auto"/>
            <w:left w:val="none" w:sz="0" w:space="0" w:color="auto"/>
            <w:bottom w:val="none" w:sz="0" w:space="0" w:color="auto"/>
            <w:right w:val="none" w:sz="0" w:space="0" w:color="auto"/>
          </w:divBdr>
        </w:div>
        <w:div w:id="166478677">
          <w:marLeft w:val="0"/>
          <w:marRight w:val="0"/>
          <w:marTop w:val="0"/>
          <w:marBottom w:val="0"/>
          <w:divBdr>
            <w:top w:val="none" w:sz="0" w:space="0" w:color="auto"/>
            <w:left w:val="none" w:sz="0" w:space="0" w:color="auto"/>
            <w:bottom w:val="none" w:sz="0" w:space="0" w:color="auto"/>
            <w:right w:val="none" w:sz="0" w:space="0" w:color="auto"/>
          </w:divBdr>
        </w:div>
        <w:div w:id="639461519">
          <w:marLeft w:val="0"/>
          <w:marRight w:val="0"/>
          <w:marTop w:val="0"/>
          <w:marBottom w:val="0"/>
          <w:divBdr>
            <w:top w:val="none" w:sz="0" w:space="0" w:color="auto"/>
            <w:left w:val="none" w:sz="0" w:space="0" w:color="auto"/>
            <w:bottom w:val="none" w:sz="0" w:space="0" w:color="auto"/>
            <w:right w:val="none" w:sz="0" w:space="0" w:color="auto"/>
          </w:divBdr>
        </w:div>
        <w:div w:id="1837378053">
          <w:marLeft w:val="0"/>
          <w:marRight w:val="0"/>
          <w:marTop w:val="0"/>
          <w:marBottom w:val="0"/>
          <w:divBdr>
            <w:top w:val="none" w:sz="0" w:space="0" w:color="auto"/>
            <w:left w:val="none" w:sz="0" w:space="0" w:color="auto"/>
            <w:bottom w:val="none" w:sz="0" w:space="0" w:color="auto"/>
            <w:right w:val="none" w:sz="0" w:space="0" w:color="auto"/>
          </w:divBdr>
        </w:div>
      </w:divsChild>
    </w:div>
    <w:div w:id="570241422">
      <w:bodyDiv w:val="1"/>
      <w:marLeft w:val="0"/>
      <w:marRight w:val="0"/>
      <w:marTop w:val="0"/>
      <w:marBottom w:val="0"/>
      <w:divBdr>
        <w:top w:val="none" w:sz="0" w:space="0" w:color="auto"/>
        <w:left w:val="none" w:sz="0" w:space="0" w:color="auto"/>
        <w:bottom w:val="none" w:sz="0" w:space="0" w:color="auto"/>
        <w:right w:val="none" w:sz="0" w:space="0" w:color="auto"/>
      </w:divBdr>
      <w:divsChild>
        <w:div w:id="514270409">
          <w:marLeft w:val="0"/>
          <w:marRight w:val="0"/>
          <w:marTop w:val="0"/>
          <w:marBottom w:val="0"/>
          <w:divBdr>
            <w:top w:val="none" w:sz="0" w:space="0" w:color="auto"/>
            <w:left w:val="none" w:sz="0" w:space="0" w:color="auto"/>
            <w:bottom w:val="none" w:sz="0" w:space="0" w:color="auto"/>
            <w:right w:val="none" w:sz="0" w:space="0" w:color="auto"/>
          </w:divBdr>
        </w:div>
        <w:div w:id="1493713941">
          <w:marLeft w:val="0"/>
          <w:marRight w:val="0"/>
          <w:marTop w:val="0"/>
          <w:marBottom w:val="0"/>
          <w:divBdr>
            <w:top w:val="none" w:sz="0" w:space="0" w:color="auto"/>
            <w:left w:val="none" w:sz="0" w:space="0" w:color="auto"/>
            <w:bottom w:val="none" w:sz="0" w:space="0" w:color="auto"/>
            <w:right w:val="none" w:sz="0" w:space="0" w:color="auto"/>
          </w:divBdr>
        </w:div>
        <w:div w:id="1944418700">
          <w:marLeft w:val="0"/>
          <w:marRight w:val="0"/>
          <w:marTop w:val="0"/>
          <w:marBottom w:val="0"/>
          <w:divBdr>
            <w:top w:val="none" w:sz="0" w:space="0" w:color="auto"/>
            <w:left w:val="none" w:sz="0" w:space="0" w:color="auto"/>
            <w:bottom w:val="none" w:sz="0" w:space="0" w:color="auto"/>
            <w:right w:val="none" w:sz="0" w:space="0" w:color="auto"/>
          </w:divBdr>
        </w:div>
        <w:div w:id="263417067">
          <w:marLeft w:val="0"/>
          <w:marRight w:val="0"/>
          <w:marTop w:val="0"/>
          <w:marBottom w:val="0"/>
          <w:divBdr>
            <w:top w:val="none" w:sz="0" w:space="0" w:color="auto"/>
            <w:left w:val="none" w:sz="0" w:space="0" w:color="auto"/>
            <w:bottom w:val="none" w:sz="0" w:space="0" w:color="auto"/>
            <w:right w:val="none" w:sz="0" w:space="0" w:color="auto"/>
          </w:divBdr>
        </w:div>
      </w:divsChild>
    </w:div>
    <w:div w:id="611136625">
      <w:bodyDiv w:val="1"/>
      <w:marLeft w:val="0"/>
      <w:marRight w:val="0"/>
      <w:marTop w:val="0"/>
      <w:marBottom w:val="0"/>
      <w:divBdr>
        <w:top w:val="none" w:sz="0" w:space="0" w:color="auto"/>
        <w:left w:val="none" w:sz="0" w:space="0" w:color="auto"/>
        <w:bottom w:val="none" w:sz="0" w:space="0" w:color="auto"/>
        <w:right w:val="none" w:sz="0" w:space="0" w:color="auto"/>
      </w:divBdr>
      <w:divsChild>
        <w:div w:id="610825196">
          <w:marLeft w:val="0"/>
          <w:marRight w:val="0"/>
          <w:marTop w:val="0"/>
          <w:marBottom w:val="0"/>
          <w:divBdr>
            <w:top w:val="none" w:sz="0" w:space="0" w:color="auto"/>
            <w:left w:val="none" w:sz="0" w:space="0" w:color="auto"/>
            <w:bottom w:val="none" w:sz="0" w:space="0" w:color="auto"/>
            <w:right w:val="none" w:sz="0" w:space="0" w:color="auto"/>
          </w:divBdr>
        </w:div>
        <w:div w:id="1544902281">
          <w:marLeft w:val="0"/>
          <w:marRight w:val="0"/>
          <w:marTop w:val="0"/>
          <w:marBottom w:val="0"/>
          <w:divBdr>
            <w:top w:val="none" w:sz="0" w:space="0" w:color="auto"/>
            <w:left w:val="none" w:sz="0" w:space="0" w:color="auto"/>
            <w:bottom w:val="none" w:sz="0" w:space="0" w:color="auto"/>
            <w:right w:val="none" w:sz="0" w:space="0" w:color="auto"/>
          </w:divBdr>
        </w:div>
        <w:div w:id="1862428728">
          <w:marLeft w:val="0"/>
          <w:marRight w:val="0"/>
          <w:marTop w:val="0"/>
          <w:marBottom w:val="0"/>
          <w:divBdr>
            <w:top w:val="none" w:sz="0" w:space="0" w:color="auto"/>
            <w:left w:val="none" w:sz="0" w:space="0" w:color="auto"/>
            <w:bottom w:val="none" w:sz="0" w:space="0" w:color="auto"/>
            <w:right w:val="none" w:sz="0" w:space="0" w:color="auto"/>
          </w:divBdr>
        </w:div>
        <w:div w:id="1602178436">
          <w:marLeft w:val="0"/>
          <w:marRight w:val="0"/>
          <w:marTop w:val="0"/>
          <w:marBottom w:val="0"/>
          <w:divBdr>
            <w:top w:val="none" w:sz="0" w:space="0" w:color="auto"/>
            <w:left w:val="none" w:sz="0" w:space="0" w:color="auto"/>
            <w:bottom w:val="none" w:sz="0" w:space="0" w:color="auto"/>
            <w:right w:val="none" w:sz="0" w:space="0" w:color="auto"/>
          </w:divBdr>
        </w:div>
        <w:div w:id="1512840845">
          <w:marLeft w:val="0"/>
          <w:marRight w:val="0"/>
          <w:marTop w:val="0"/>
          <w:marBottom w:val="0"/>
          <w:divBdr>
            <w:top w:val="none" w:sz="0" w:space="0" w:color="auto"/>
            <w:left w:val="none" w:sz="0" w:space="0" w:color="auto"/>
            <w:bottom w:val="none" w:sz="0" w:space="0" w:color="auto"/>
            <w:right w:val="none" w:sz="0" w:space="0" w:color="auto"/>
          </w:divBdr>
        </w:div>
        <w:div w:id="425074724">
          <w:marLeft w:val="0"/>
          <w:marRight w:val="0"/>
          <w:marTop w:val="0"/>
          <w:marBottom w:val="0"/>
          <w:divBdr>
            <w:top w:val="none" w:sz="0" w:space="0" w:color="auto"/>
            <w:left w:val="none" w:sz="0" w:space="0" w:color="auto"/>
            <w:bottom w:val="none" w:sz="0" w:space="0" w:color="auto"/>
            <w:right w:val="none" w:sz="0" w:space="0" w:color="auto"/>
          </w:divBdr>
        </w:div>
      </w:divsChild>
    </w:div>
    <w:div w:id="831876263">
      <w:bodyDiv w:val="1"/>
      <w:marLeft w:val="0"/>
      <w:marRight w:val="0"/>
      <w:marTop w:val="0"/>
      <w:marBottom w:val="0"/>
      <w:divBdr>
        <w:top w:val="none" w:sz="0" w:space="0" w:color="auto"/>
        <w:left w:val="none" w:sz="0" w:space="0" w:color="auto"/>
        <w:bottom w:val="none" w:sz="0" w:space="0" w:color="auto"/>
        <w:right w:val="none" w:sz="0" w:space="0" w:color="auto"/>
      </w:divBdr>
      <w:divsChild>
        <w:div w:id="2066022558">
          <w:marLeft w:val="0"/>
          <w:marRight w:val="0"/>
          <w:marTop w:val="0"/>
          <w:marBottom w:val="0"/>
          <w:divBdr>
            <w:top w:val="none" w:sz="0" w:space="0" w:color="auto"/>
            <w:left w:val="none" w:sz="0" w:space="0" w:color="auto"/>
            <w:bottom w:val="none" w:sz="0" w:space="0" w:color="auto"/>
            <w:right w:val="none" w:sz="0" w:space="0" w:color="auto"/>
          </w:divBdr>
        </w:div>
        <w:div w:id="813378738">
          <w:marLeft w:val="0"/>
          <w:marRight w:val="0"/>
          <w:marTop w:val="0"/>
          <w:marBottom w:val="0"/>
          <w:divBdr>
            <w:top w:val="none" w:sz="0" w:space="0" w:color="auto"/>
            <w:left w:val="none" w:sz="0" w:space="0" w:color="auto"/>
            <w:bottom w:val="none" w:sz="0" w:space="0" w:color="auto"/>
            <w:right w:val="none" w:sz="0" w:space="0" w:color="auto"/>
          </w:divBdr>
        </w:div>
      </w:divsChild>
    </w:div>
    <w:div w:id="1009024531">
      <w:bodyDiv w:val="1"/>
      <w:marLeft w:val="0"/>
      <w:marRight w:val="0"/>
      <w:marTop w:val="0"/>
      <w:marBottom w:val="0"/>
      <w:divBdr>
        <w:top w:val="none" w:sz="0" w:space="0" w:color="auto"/>
        <w:left w:val="none" w:sz="0" w:space="0" w:color="auto"/>
        <w:bottom w:val="none" w:sz="0" w:space="0" w:color="auto"/>
        <w:right w:val="none" w:sz="0" w:space="0" w:color="auto"/>
      </w:divBdr>
      <w:divsChild>
        <w:div w:id="315305243">
          <w:marLeft w:val="0"/>
          <w:marRight w:val="0"/>
          <w:marTop w:val="0"/>
          <w:marBottom w:val="0"/>
          <w:divBdr>
            <w:top w:val="none" w:sz="0" w:space="0" w:color="auto"/>
            <w:left w:val="none" w:sz="0" w:space="0" w:color="auto"/>
            <w:bottom w:val="none" w:sz="0" w:space="0" w:color="auto"/>
            <w:right w:val="none" w:sz="0" w:space="0" w:color="auto"/>
          </w:divBdr>
        </w:div>
        <w:div w:id="1835336465">
          <w:marLeft w:val="0"/>
          <w:marRight w:val="0"/>
          <w:marTop w:val="0"/>
          <w:marBottom w:val="0"/>
          <w:divBdr>
            <w:top w:val="none" w:sz="0" w:space="0" w:color="auto"/>
            <w:left w:val="none" w:sz="0" w:space="0" w:color="auto"/>
            <w:bottom w:val="none" w:sz="0" w:space="0" w:color="auto"/>
            <w:right w:val="none" w:sz="0" w:space="0" w:color="auto"/>
          </w:divBdr>
        </w:div>
        <w:div w:id="1059062130">
          <w:marLeft w:val="0"/>
          <w:marRight w:val="0"/>
          <w:marTop w:val="0"/>
          <w:marBottom w:val="0"/>
          <w:divBdr>
            <w:top w:val="none" w:sz="0" w:space="0" w:color="auto"/>
            <w:left w:val="none" w:sz="0" w:space="0" w:color="auto"/>
            <w:bottom w:val="none" w:sz="0" w:space="0" w:color="auto"/>
            <w:right w:val="none" w:sz="0" w:space="0" w:color="auto"/>
          </w:divBdr>
        </w:div>
        <w:div w:id="1971013872">
          <w:marLeft w:val="0"/>
          <w:marRight w:val="0"/>
          <w:marTop w:val="0"/>
          <w:marBottom w:val="0"/>
          <w:divBdr>
            <w:top w:val="none" w:sz="0" w:space="0" w:color="auto"/>
            <w:left w:val="none" w:sz="0" w:space="0" w:color="auto"/>
            <w:bottom w:val="none" w:sz="0" w:space="0" w:color="auto"/>
            <w:right w:val="none" w:sz="0" w:space="0" w:color="auto"/>
          </w:divBdr>
        </w:div>
        <w:div w:id="1009597268">
          <w:marLeft w:val="0"/>
          <w:marRight w:val="0"/>
          <w:marTop w:val="0"/>
          <w:marBottom w:val="0"/>
          <w:divBdr>
            <w:top w:val="none" w:sz="0" w:space="0" w:color="auto"/>
            <w:left w:val="none" w:sz="0" w:space="0" w:color="auto"/>
            <w:bottom w:val="none" w:sz="0" w:space="0" w:color="auto"/>
            <w:right w:val="none" w:sz="0" w:space="0" w:color="auto"/>
          </w:divBdr>
        </w:div>
        <w:div w:id="245574153">
          <w:marLeft w:val="0"/>
          <w:marRight w:val="0"/>
          <w:marTop w:val="0"/>
          <w:marBottom w:val="0"/>
          <w:divBdr>
            <w:top w:val="none" w:sz="0" w:space="0" w:color="auto"/>
            <w:left w:val="none" w:sz="0" w:space="0" w:color="auto"/>
            <w:bottom w:val="none" w:sz="0" w:space="0" w:color="auto"/>
            <w:right w:val="none" w:sz="0" w:space="0" w:color="auto"/>
          </w:divBdr>
        </w:div>
      </w:divsChild>
    </w:div>
    <w:div w:id="1169950718">
      <w:bodyDiv w:val="1"/>
      <w:marLeft w:val="0"/>
      <w:marRight w:val="0"/>
      <w:marTop w:val="0"/>
      <w:marBottom w:val="0"/>
      <w:divBdr>
        <w:top w:val="none" w:sz="0" w:space="0" w:color="auto"/>
        <w:left w:val="none" w:sz="0" w:space="0" w:color="auto"/>
        <w:bottom w:val="none" w:sz="0" w:space="0" w:color="auto"/>
        <w:right w:val="none" w:sz="0" w:space="0" w:color="auto"/>
      </w:divBdr>
      <w:divsChild>
        <w:div w:id="1727606904">
          <w:marLeft w:val="0"/>
          <w:marRight w:val="0"/>
          <w:marTop w:val="0"/>
          <w:marBottom w:val="0"/>
          <w:divBdr>
            <w:top w:val="none" w:sz="0" w:space="0" w:color="auto"/>
            <w:left w:val="none" w:sz="0" w:space="0" w:color="auto"/>
            <w:bottom w:val="none" w:sz="0" w:space="0" w:color="auto"/>
            <w:right w:val="none" w:sz="0" w:space="0" w:color="auto"/>
          </w:divBdr>
        </w:div>
        <w:div w:id="1882088522">
          <w:marLeft w:val="0"/>
          <w:marRight w:val="0"/>
          <w:marTop w:val="0"/>
          <w:marBottom w:val="0"/>
          <w:divBdr>
            <w:top w:val="none" w:sz="0" w:space="0" w:color="auto"/>
            <w:left w:val="none" w:sz="0" w:space="0" w:color="auto"/>
            <w:bottom w:val="none" w:sz="0" w:space="0" w:color="auto"/>
            <w:right w:val="none" w:sz="0" w:space="0" w:color="auto"/>
          </w:divBdr>
        </w:div>
        <w:div w:id="468742432">
          <w:marLeft w:val="0"/>
          <w:marRight w:val="0"/>
          <w:marTop w:val="0"/>
          <w:marBottom w:val="0"/>
          <w:divBdr>
            <w:top w:val="none" w:sz="0" w:space="0" w:color="auto"/>
            <w:left w:val="none" w:sz="0" w:space="0" w:color="auto"/>
            <w:bottom w:val="none" w:sz="0" w:space="0" w:color="auto"/>
            <w:right w:val="none" w:sz="0" w:space="0" w:color="auto"/>
          </w:divBdr>
        </w:div>
        <w:div w:id="2015642823">
          <w:marLeft w:val="0"/>
          <w:marRight w:val="0"/>
          <w:marTop w:val="0"/>
          <w:marBottom w:val="0"/>
          <w:divBdr>
            <w:top w:val="none" w:sz="0" w:space="0" w:color="auto"/>
            <w:left w:val="none" w:sz="0" w:space="0" w:color="auto"/>
            <w:bottom w:val="none" w:sz="0" w:space="0" w:color="auto"/>
            <w:right w:val="none" w:sz="0" w:space="0" w:color="auto"/>
          </w:divBdr>
        </w:div>
        <w:div w:id="747118125">
          <w:marLeft w:val="0"/>
          <w:marRight w:val="0"/>
          <w:marTop w:val="0"/>
          <w:marBottom w:val="0"/>
          <w:divBdr>
            <w:top w:val="none" w:sz="0" w:space="0" w:color="auto"/>
            <w:left w:val="none" w:sz="0" w:space="0" w:color="auto"/>
            <w:bottom w:val="none" w:sz="0" w:space="0" w:color="auto"/>
            <w:right w:val="none" w:sz="0" w:space="0" w:color="auto"/>
          </w:divBdr>
        </w:div>
      </w:divsChild>
    </w:div>
    <w:div w:id="1394619677">
      <w:bodyDiv w:val="1"/>
      <w:marLeft w:val="0"/>
      <w:marRight w:val="0"/>
      <w:marTop w:val="0"/>
      <w:marBottom w:val="0"/>
      <w:divBdr>
        <w:top w:val="none" w:sz="0" w:space="0" w:color="auto"/>
        <w:left w:val="none" w:sz="0" w:space="0" w:color="auto"/>
        <w:bottom w:val="none" w:sz="0" w:space="0" w:color="auto"/>
        <w:right w:val="none" w:sz="0" w:space="0" w:color="auto"/>
      </w:divBdr>
      <w:divsChild>
        <w:div w:id="1233269329">
          <w:marLeft w:val="0"/>
          <w:marRight w:val="0"/>
          <w:marTop w:val="0"/>
          <w:marBottom w:val="0"/>
          <w:divBdr>
            <w:top w:val="none" w:sz="0" w:space="0" w:color="auto"/>
            <w:left w:val="none" w:sz="0" w:space="0" w:color="auto"/>
            <w:bottom w:val="none" w:sz="0" w:space="0" w:color="auto"/>
            <w:right w:val="none" w:sz="0" w:space="0" w:color="auto"/>
          </w:divBdr>
          <w:divsChild>
            <w:div w:id="1302034747">
              <w:marLeft w:val="0"/>
              <w:marRight w:val="0"/>
              <w:marTop w:val="0"/>
              <w:marBottom w:val="0"/>
              <w:divBdr>
                <w:top w:val="none" w:sz="0" w:space="0" w:color="auto"/>
                <w:left w:val="none" w:sz="0" w:space="0" w:color="auto"/>
                <w:bottom w:val="none" w:sz="0" w:space="0" w:color="auto"/>
                <w:right w:val="none" w:sz="0" w:space="0" w:color="auto"/>
              </w:divBdr>
            </w:div>
            <w:div w:id="2123378661">
              <w:marLeft w:val="0"/>
              <w:marRight w:val="0"/>
              <w:marTop w:val="0"/>
              <w:marBottom w:val="0"/>
              <w:divBdr>
                <w:top w:val="none" w:sz="0" w:space="0" w:color="auto"/>
                <w:left w:val="none" w:sz="0" w:space="0" w:color="auto"/>
                <w:bottom w:val="none" w:sz="0" w:space="0" w:color="auto"/>
                <w:right w:val="none" w:sz="0" w:space="0" w:color="auto"/>
              </w:divBdr>
            </w:div>
            <w:div w:id="99376363">
              <w:marLeft w:val="0"/>
              <w:marRight w:val="0"/>
              <w:marTop w:val="0"/>
              <w:marBottom w:val="0"/>
              <w:divBdr>
                <w:top w:val="none" w:sz="0" w:space="0" w:color="auto"/>
                <w:left w:val="none" w:sz="0" w:space="0" w:color="auto"/>
                <w:bottom w:val="none" w:sz="0" w:space="0" w:color="auto"/>
                <w:right w:val="none" w:sz="0" w:space="0" w:color="auto"/>
              </w:divBdr>
            </w:div>
            <w:div w:id="1240361218">
              <w:marLeft w:val="0"/>
              <w:marRight w:val="0"/>
              <w:marTop w:val="0"/>
              <w:marBottom w:val="0"/>
              <w:divBdr>
                <w:top w:val="none" w:sz="0" w:space="0" w:color="auto"/>
                <w:left w:val="none" w:sz="0" w:space="0" w:color="auto"/>
                <w:bottom w:val="none" w:sz="0" w:space="0" w:color="auto"/>
                <w:right w:val="none" w:sz="0" w:space="0" w:color="auto"/>
              </w:divBdr>
            </w:div>
            <w:div w:id="348606300">
              <w:marLeft w:val="0"/>
              <w:marRight w:val="0"/>
              <w:marTop w:val="0"/>
              <w:marBottom w:val="0"/>
              <w:divBdr>
                <w:top w:val="none" w:sz="0" w:space="0" w:color="auto"/>
                <w:left w:val="none" w:sz="0" w:space="0" w:color="auto"/>
                <w:bottom w:val="none" w:sz="0" w:space="0" w:color="auto"/>
                <w:right w:val="none" w:sz="0" w:space="0" w:color="auto"/>
              </w:divBdr>
            </w:div>
            <w:div w:id="344938832">
              <w:marLeft w:val="0"/>
              <w:marRight w:val="0"/>
              <w:marTop w:val="0"/>
              <w:marBottom w:val="0"/>
              <w:divBdr>
                <w:top w:val="none" w:sz="0" w:space="0" w:color="auto"/>
                <w:left w:val="none" w:sz="0" w:space="0" w:color="auto"/>
                <w:bottom w:val="none" w:sz="0" w:space="0" w:color="auto"/>
                <w:right w:val="none" w:sz="0" w:space="0" w:color="auto"/>
              </w:divBdr>
            </w:div>
            <w:div w:id="1767115068">
              <w:marLeft w:val="0"/>
              <w:marRight w:val="0"/>
              <w:marTop w:val="0"/>
              <w:marBottom w:val="0"/>
              <w:divBdr>
                <w:top w:val="none" w:sz="0" w:space="0" w:color="auto"/>
                <w:left w:val="none" w:sz="0" w:space="0" w:color="auto"/>
                <w:bottom w:val="none" w:sz="0" w:space="0" w:color="auto"/>
                <w:right w:val="none" w:sz="0" w:space="0" w:color="auto"/>
              </w:divBdr>
            </w:div>
            <w:div w:id="1460345772">
              <w:marLeft w:val="0"/>
              <w:marRight w:val="0"/>
              <w:marTop w:val="0"/>
              <w:marBottom w:val="0"/>
              <w:divBdr>
                <w:top w:val="none" w:sz="0" w:space="0" w:color="auto"/>
                <w:left w:val="none" w:sz="0" w:space="0" w:color="auto"/>
                <w:bottom w:val="none" w:sz="0" w:space="0" w:color="auto"/>
                <w:right w:val="none" w:sz="0" w:space="0" w:color="auto"/>
              </w:divBdr>
            </w:div>
            <w:div w:id="932781284">
              <w:marLeft w:val="0"/>
              <w:marRight w:val="0"/>
              <w:marTop w:val="0"/>
              <w:marBottom w:val="0"/>
              <w:divBdr>
                <w:top w:val="none" w:sz="0" w:space="0" w:color="auto"/>
                <w:left w:val="none" w:sz="0" w:space="0" w:color="auto"/>
                <w:bottom w:val="none" w:sz="0" w:space="0" w:color="auto"/>
                <w:right w:val="none" w:sz="0" w:space="0" w:color="auto"/>
              </w:divBdr>
            </w:div>
            <w:div w:id="1509564791">
              <w:marLeft w:val="0"/>
              <w:marRight w:val="0"/>
              <w:marTop w:val="0"/>
              <w:marBottom w:val="0"/>
              <w:divBdr>
                <w:top w:val="none" w:sz="0" w:space="0" w:color="auto"/>
                <w:left w:val="none" w:sz="0" w:space="0" w:color="auto"/>
                <w:bottom w:val="none" w:sz="0" w:space="0" w:color="auto"/>
                <w:right w:val="none" w:sz="0" w:space="0" w:color="auto"/>
              </w:divBdr>
            </w:div>
            <w:div w:id="1570845942">
              <w:marLeft w:val="0"/>
              <w:marRight w:val="0"/>
              <w:marTop w:val="0"/>
              <w:marBottom w:val="0"/>
              <w:divBdr>
                <w:top w:val="none" w:sz="0" w:space="0" w:color="auto"/>
                <w:left w:val="none" w:sz="0" w:space="0" w:color="auto"/>
                <w:bottom w:val="none" w:sz="0" w:space="0" w:color="auto"/>
                <w:right w:val="none" w:sz="0" w:space="0" w:color="auto"/>
              </w:divBdr>
            </w:div>
            <w:div w:id="1227179284">
              <w:marLeft w:val="0"/>
              <w:marRight w:val="0"/>
              <w:marTop w:val="0"/>
              <w:marBottom w:val="0"/>
              <w:divBdr>
                <w:top w:val="none" w:sz="0" w:space="0" w:color="auto"/>
                <w:left w:val="none" w:sz="0" w:space="0" w:color="auto"/>
                <w:bottom w:val="none" w:sz="0" w:space="0" w:color="auto"/>
                <w:right w:val="none" w:sz="0" w:space="0" w:color="auto"/>
              </w:divBdr>
            </w:div>
            <w:div w:id="902107520">
              <w:marLeft w:val="0"/>
              <w:marRight w:val="0"/>
              <w:marTop w:val="0"/>
              <w:marBottom w:val="0"/>
              <w:divBdr>
                <w:top w:val="none" w:sz="0" w:space="0" w:color="auto"/>
                <w:left w:val="none" w:sz="0" w:space="0" w:color="auto"/>
                <w:bottom w:val="none" w:sz="0" w:space="0" w:color="auto"/>
                <w:right w:val="none" w:sz="0" w:space="0" w:color="auto"/>
              </w:divBdr>
            </w:div>
            <w:div w:id="1470973060">
              <w:marLeft w:val="0"/>
              <w:marRight w:val="0"/>
              <w:marTop w:val="0"/>
              <w:marBottom w:val="0"/>
              <w:divBdr>
                <w:top w:val="none" w:sz="0" w:space="0" w:color="auto"/>
                <w:left w:val="none" w:sz="0" w:space="0" w:color="auto"/>
                <w:bottom w:val="none" w:sz="0" w:space="0" w:color="auto"/>
                <w:right w:val="none" w:sz="0" w:space="0" w:color="auto"/>
              </w:divBdr>
            </w:div>
            <w:div w:id="139731580">
              <w:marLeft w:val="0"/>
              <w:marRight w:val="0"/>
              <w:marTop w:val="0"/>
              <w:marBottom w:val="0"/>
              <w:divBdr>
                <w:top w:val="none" w:sz="0" w:space="0" w:color="auto"/>
                <w:left w:val="none" w:sz="0" w:space="0" w:color="auto"/>
                <w:bottom w:val="none" w:sz="0" w:space="0" w:color="auto"/>
                <w:right w:val="none" w:sz="0" w:space="0" w:color="auto"/>
              </w:divBdr>
            </w:div>
            <w:div w:id="25328145">
              <w:marLeft w:val="0"/>
              <w:marRight w:val="0"/>
              <w:marTop w:val="0"/>
              <w:marBottom w:val="0"/>
              <w:divBdr>
                <w:top w:val="none" w:sz="0" w:space="0" w:color="auto"/>
                <w:left w:val="none" w:sz="0" w:space="0" w:color="auto"/>
                <w:bottom w:val="none" w:sz="0" w:space="0" w:color="auto"/>
                <w:right w:val="none" w:sz="0" w:space="0" w:color="auto"/>
              </w:divBdr>
            </w:div>
            <w:div w:id="221715936">
              <w:marLeft w:val="0"/>
              <w:marRight w:val="0"/>
              <w:marTop w:val="0"/>
              <w:marBottom w:val="0"/>
              <w:divBdr>
                <w:top w:val="none" w:sz="0" w:space="0" w:color="auto"/>
                <w:left w:val="none" w:sz="0" w:space="0" w:color="auto"/>
                <w:bottom w:val="none" w:sz="0" w:space="0" w:color="auto"/>
                <w:right w:val="none" w:sz="0" w:space="0" w:color="auto"/>
              </w:divBdr>
            </w:div>
            <w:div w:id="707992197">
              <w:marLeft w:val="0"/>
              <w:marRight w:val="0"/>
              <w:marTop w:val="0"/>
              <w:marBottom w:val="0"/>
              <w:divBdr>
                <w:top w:val="none" w:sz="0" w:space="0" w:color="auto"/>
                <w:left w:val="none" w:sz="0" w:space="0" w:color="auto"/>
                <w:bottom w:val="none" w:sz="0" w:space="0" w:color="auto"/>
                <w:right w:val="none" w:sz="0" w:space="0" w:color="auto"/>
              </w:divBdr>
            </w:div>
            <w:div w:id="1668291663">
              <w:marLeft w:val="0"/>
              <w:marRight w:val="0"/>
              <w:marTop w:val="0"/>
              <w:marBottom w:val="0"/>
              <w:divBdr>
                <w:top w:val="none" w:sz="0" w:space="0" w:color="auto"/>
                <w:left w:val="none" w:sz="0" w:space="0" w:color="auto"/>
                <w:bottom w:val="none" w:sz="0" w:space="0" w:color="auto"/>
                <w:right w:val="none" w:sz="0" w:space="0" w:color="auto"/>
              </w:divBdr>
            </w:div>
            <w:div w:id="6909744">
              <w:marLeft w:val="0"/>
              <w:marRight w:val="0"/>
              <w:marTop w:val="0"/>
              <w:marBottom w:val="0"/>
              <w:divBdr>
                <w:top w:val="none" w:sz="0" w:space="0" w:color="auto"/>
                <w:left w:val="none" w:sz="0" w:space="0" w:color="auto"/>
                <w:bottom w:val="none" w:sz="0" w:space="0" w:color="auto"/>
                <w:right w:val="none" w:sz="0" w:space="0" w:color="auto"/>
              </w:divBdr>
            </w:div>
            <w:div w:id="759449707">
              <w:marLeft w:val="0"/>
              <w:marRight w:val="0"/>
              <w:marTop w:val="0"/>
              <w:marBottom w:val="0"/>
              <w:divBdr>
                <w:top w:val="none" w:sz="0" w:space="0" w:color="auto"/>
                <w:left w:val="none" w:sz="0" w:space="0" w:color="auto"/>
                <w:bottom w:val="none" w:sz="0" w:space="0" w:color="auto"/>
                <w:right w:val="none" w:sz="0" w:space="0" w:color="auto"/>
              </w:divBdr>
            </w:div>
            <w:div w:id="1340692775">
              <w:marLeft w:val="0"/>
              <w:marRight w:val="0"/>
              <w:marTop w:val="0"/>
              <w:marBottom w:val="0"/>
              <w:divBdr>
                <w:top w:val="none" w:sz="0" w:space="0" w:color="auto"/>
                <w:left w:val="none" w:sz="0" w:space="0" w:color="auto"/>
                <w:bottom w:val="none" w:sz="0" w:space="0" w:color="auto"/>
                <w:right w:val="none" w:sz="0" w:space="0" w:color="auto"/>
              </w:divBdr>
            </w:div>
            <w:div w:id="1395857755">
              <w:marLeft w:val="0"/>
              <w:marRight w:val="0"/>
              <w:marTop w:val="0"/>
              <w:marBottom w:val="0"/>
              <w:divBdr>
                <w:top w:val="none" w:sz="0" w:space="0" w:color="auto"/>
                <w:left w:val="none" w:sz="0" w:space="0" w:color="auto"/>
                <w:bottom w:val="none" w:sz="0" w:space="0" w:color="auto"/>
                <w:right w:val="none" w:sz="0" w:space="0" w:color="auto"/>
              </w:divBdr>
            </w:div>
            <w:div w:id="1188717138">
              <w:marLeft w:val="0"/>
              <w:marRight w:val="0"/>
              <w:marTop w:val="0"/>
              <w:marBottom w:val="0"/>
              <w:divBdr>
                <w:top w:val="none" w:sz="0" w:space="0" w:color="auto"/>
                <w:left w:val="none" w:sz="0" w:space="0" w:color="auto"/>
                <w:bottom w:val="none" w:sz="0" w:space="0" w:color="auto"/>
                <w:right w:val="none" w:sz="0" w:space="0" w:color="auto"/>
              </w:divBdr>
            </w:div>
            <w:div w:id="359087615">
              <w:marLeft w:val="0"/>
              <w:marRight w:val="0"/>
              <w:marTop w:val="0"/>
              <w:marBottom w:val="0"/>
              <w:divBdr>
                <w:top w:val="none" w:sz="0" w:space="0" w:color="auto"/>
                <w:left w:val="none" w:sz="0" w:space="0" w:color="auto"/>
                <w:bottom w:val="none" w:sz="0" w:space="0" w:color="auto"/>
                <w:right w:val="none" w:sz="0" w:space="0" w:color="auto"/>
              </w:divBdr>
            </w:div>
            <w:div w:id="2093895087">
              <w:marLeft w:val="0"/>
              <w:marRight w:val="0"/>
              <w:marTop w:val="0"/>
              <w:marBottom w:val="0"/>
              <w:divBdr>
                <w:top w:val="none" w:sz="0" w:space="0" w:color="auto"/>
                <w:left w:val="none" w:sz="0" w:space="0" w:color="auto"/>
                <w:bottom w:val="none" w:sz="0" w:space="0" w:color="auto"/>
                <w:right w:val="none" w:sz="0" w:space="0" w:color="auto"/>
              </w:divBdr>
            </w:div>
            <w:div w:id="1474904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5810848">
      <w:bodyDiv w:val="1"/>
      <w:marLeft w:val="0"/>
      <w:marRight w:val="0"/>
      <w:marTop w:val="0"/>
      <w:marBottom w:val="0"/>
      <w:divBdr>
        <w:top w:val="none" w:sz="0" w:space="0" w:color="auto"/>
        <w:left w:val="none" w:sz="0" w:space="0" w:color="auto"/>
        <w:bottom w:val="none" w:sz="0" w:space="0" w:color="auto"/>
        <w:right w:val="none" w:sz="0" w:space="0" w:color="auto"/>
      </w:divBdr>
      <w:divsChild>
        <w:div w:id="113989996">
          <w:marLeft w:val="0"/>
          <w:marRight w:val="0"/>
          <w:marTop w:val="0"/>
          <w:marBottom w:val="0"/>
          <w:divBdr>
            <w:top w:val="none" w:sz="0" w:space="0" w:color="auto"/>
            <w:left w:val="none" w:sz="0" w:space="0" w:color="auto"/>
            <w:bottom w:val="none" w:sz="0" w:space="0" w:color="auto"/>
            <w:right w:val="none" w:sz="0" w:space="0" w:color="auto"/>
          </w:divBdr>
        </w:div>
        <w:div w:id="927735572">
          <w:marLeft w:val="0"/>
          <w:marRight w:val="0"/>
          <w:marTop w:val="0"/>
          <w:marBottom w:val="0"/>
          <w:divBdr>
            <w:top w:val="none" w:sz="0" w:space="0" w:color="auto"/>
            <w:left w:val="none" w:sz="0" w:space="0" w:color="auto"/>
            <w:bottom w:val="none" w:sz="0" w:space="0" w:color="auto"/>
            <w:right w:val="none" w:sz="0" w:space="0" w:color="auto"/>
          </w:divBdr>
        </w:div>
      </w:divsChild>
    </w:div>
    <w:div w:id="1520317805">
      <w:bodyDiv w:val="1"/>
      <w:marLeft w:val="0"/>
      <w:marRight w:val="0"/>
      <w:marTop w:val="0"/>
      <w:marBottom w:val="0"/>
      <w:divBdr>
        <w:top w:val="none" w:sz="0" w:space="0" w:color="auto"/>
        <w:left w:val="none" w:sz="0" w:space="0" w:color="auto"/>
        <w:bottom w:val="none" w:sz="0" w:space="0" w:color="auto"/>
        <w:right w:val="none" w:sz="0" w:space="0" w:color="auto"/>
      </w:divBdr>
      <w:divsChild>
        <w:div w:id="1480923346">
          <w:marLeft w:val="0"/>
          <w:marRight w:val="0"/>
          <w:marTop w:val="0"/>
          <w:marBottom w:val="0"/>
          <w:divBdr>
            <w:top w:val="none" w:sz="0" w:space="0" w:color="auto"/>
            <w:left w:val="none" w:sz="0" w:space="0" w:color="auto"/>
            <w:bottom w:val="none" w:sz="0" w:space="0" w:color="auto"/>
            <w:right w:val="none" w:sz="0" w:space="0" w:color="auto"/>
          </w:divBdr>
        </w:div>
        <w:div w:id="983045504">
          <w:marLeft w:val="0"/>
          <w:marRight w:val="0"/>
          <w:marTop w:val="0"/>
          <w:marBottom w:val="0"/>
          <w:divBdr>
            <w:top w:val="none" w:sz="0" w:space="0" w:color="auto"/>
            <w:left w:val="none" w:sz="0" w:space="0" w:color="auto"/>
            <w:bottom w:val="none" w:sz="0" w:space="0" w:color="auto"/>
            <w:right w:val="none" w:sz="0" w:space="0" w:color="auto"/>
          </w:divBdr>
        </w:div>
      </w:divsChild>
    </w:div>
    <w:div w:id="1544706128">
      <w:bodyDiv w:val="1"/>
      <w:marLeft w:val="0"/>
      <w:marRight w:val="0"/>
      <w:marTop w:val="0"/>
      <w:marBottom w:val="0"/>
      <w:divBdr>
        <w:top w:val="none" w:sz="0" w:space="0" w:color="auto"/>
        <w:left w:val="none" w:sz="0" w:space="0" w:color="auto"/>
        <w:bottom w:val="none" w:sz="0" w:space="0" w:color="auto"/>
        <w:right w:val="none" w:sz="0" w:space="0" w:color="auto"/>
      </w:divBdr>
      <w:divsChild>
        <w:div w:id="1696736352">
          <w:marLeft w:val="0"/>
          <w:marRight w:val="0"/>
          <w:marTop w:val="0"/>
          <w:marBottom w:val="0"/>
          <w:divBdr>
            <w:top w:val="none" w:sz="0" w:space="0" w:color="auto"/>
            <w:left w:val="none" w:sz="0" w:space="0" w:color="auto"/>
            <w:bottom w:val="none" w:sz="0" w:space="0" w:color="auto"/>
            <w:right w:val="none" w:sz="0" w:space="0" w:color="auto"/>
          </w:divBdr>
        </w:div>
        <w:div w:id="2058703146">
          <w:marLeft w:val="0"/>
          <w:marRight w:val="0"/>
          <w:marTop w:val="0"/>
          <w:marBottom w:val="0"/>
          <w:divBdr>
            <w:top w:val="none" w:sz="0" w:space="0" w:color="auto"/>
            <w:left w:val="none" w:sz="0" w:space="0" w:color="auto"/>
            <w:bottom w:val="none" w:sz="0" w:space="0" w:color="auto"/>
            <w:right w:val="none" w:sz="0" w:space="0" w:color="auto"/>
          </w:divBdr>
        </w:div>
      </w:divsChild>
    </w:div>
    <w:div w:id="2009553851">
      <w:bodyDiv w:val="1"/>
      <w:marLeft w:val="0"/>
      <w:marRight w:val="0"/>
      <w:marTop w:val="0"/>
      <w:marBottom w:val="0"/>
      <w:divBdr>
        <w:top w:val="none" w:sz="0" w:space="0" w:color="auto"/>
        <w:left w:val="none" w:sz="0" w:space="0" w:color="auto"/>
        <w:bottom w:val="none" w:sz="0" w:space="0" w:color="auto"/>
        <w:right w:val="none" w:sz="0" w:space="0" w:color="auto"/>
      </w:divBdr>
      <w:divsChild>
        <w:div w:id="760492176">
          <w:marLeft w:val="0"/>
          <w:marRight w:val="0"/>
          <w:marTop w:val="0"/>
          <w:marBottom w:val="0"/>
          <w:divBdr>
            <w:top w:val="none" w:sz="0" w:space="0" w:color="auto"/>
            <w:left w:val="none" w:sz="0" w:space="0" w:color="auto"/>
            <w:bottom w:val="none" w:sz="0" w:space="0" w:color="auto"/>
            <w:right w:val="none" w:sz="0" w:space="0" w:color="auto"/>
          </w:divBdr>
        </w:div>
        <w:div w:id="551648728">
          <w:marLeft w:val="0"/>
          <w:marRight w:val="0"/>
          <w:marTop w:val="0"/>
          <w:marBottom w:val="0"/>
          <w:divBdr>
            <w:top w:val="none" w:sz="0" w:space="0" w:color="auto"/>
            <w:left w:val="none" w:sz="0" w:space="0" w:color="auto"/>
            <w:bottom w:val="none" w:sz="0" w:space="0" w:color="auto"/>
            <w:right w:val="none" w:sz="0" w:space="0" w:color="auto"/>
          </w:divBdr>
        </w:div>
      </w:divsChild>
    </w:div>
    <w:div w:id="2144038191">
      <w:bodyDiv w:val="1"/>
      <w:marLeft w:val="0"/>
      <w:marRight w:val="0"/>
      <w:marTop w:val="0"/>
      <w:marBottom w:val="0"/>
      <w:divBdr>
        <w:top w:val="none" w:sz="0" w:space="0" w:color="auto"/>
        <w:left w:val="none" w:sz="0" w:space="0" w:color="auto"/>
        <w:bottom w:val="none" w:sz="0" w:space="0" w:color="auto"/>
        <w:right w:val="none" w:sz="0" w:space="0" w:color="auto"/>
      </w:divBdr>
      <w:divsChild>
        <w:div w:id="1775662796">
          <w:marLeft w:val="0"/>
          <w:marRight w:val="0"/>
          <w:marTop w:val="0"/>
          <w:marBottom w:val="0"/>
          <w:divBdr>
            <w:top w:val="none" w:sz="0" w:space="0" w:color="auto"/>
            <w:left w:val="none" w:sz="0" w:space="0" w:color="auto"/>
            <w:bottom w:val="none" w:sz="0" w:space="0" w:color="auto"/>
            <w:right w:val="none" w:sz="0" w:space="0" w:color="auto"/>
          </w:divBdr>
        </w:div>
        <w:div w:id="257759360">
          <w:marLeft w:val="0"/>
          <w:marRight w:val="0"/>
          <w:marTop w:val="0"/>
          <w:marBottom w:val="0"/>
          <w:divBdr>
            <w:top w:val="none" w:sz="0" w:space="0" w:color="auto"/>
            <w:left w:val="none" w:sz="0" w:space="0" w:color="auto"/>
            <w:bottom w:val="none" w:sz="0" w:space="0" w:color="auto"/>
            <w:right w:val="none" w:sz="0" w:space="0" w:color="auto"/>
          </w:divBdr>
        </w:div>
        <w:div w:id="21246372">
          <w:marLeft w:val="0"/>
          <w:marRight w:val="0"/>
          <w:marTop w:val="0"/>
          <w:marBottom w:val="0"/>
          <w:divBdr>
            <w:top w:val="none" w:sz="0" w:space="0" w:color="auto"/>
            <w:left w:val="none" w:sz="0" w:space="0" w:color="auto"/>
            <w:bottom w:val="none" w:sz="0" w:space="0" w:color="auto"/>
            <w:right w:val="none" w:sz="0" w:space="0" w:color="auto"/>
          </w:divBdr>
        </w:div>
        <w:div w:id="2129203644">
          <w:marLeft w:val="0"/>
          <w:marRight w:val="0"/>
          <w:marTop w:val="0"/>
          <w:marBottom w:val="0"/>
          <w:divBdr>
            <w:top w:val="none" w:sz="0" w:space="0" w:color="auto"/>
            <w:left w:val="none" w:sz="0" w:space="0" w:color="auto"/>
            <w:bottom w:val="none" w:sz="0" w:space="0" w:color="auto"/>
            <w:right w:val="none" w:sz="0" w:space="0" w:color="auto"/>
          </w:divBdr>
        </w:div>
        <w:div w:id="14986867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18" Type="http://schemas.openxmlformats.org/officeDocument/2006/relationships/image" Target="media/image8.png"/><Relationship Id="rId3" Type="http://schemas.openxmlformats.org/officeDocument/2006/relationships/numbering" Target="numbering.xml"/><Relationship Id="rId21" Type="http://schemas.openxmlformats.org/officeDocument/2006/relationships/image" Target="media/image11.emf"/><Relationship Id="rId7" Type="http://schemas.openxmlformats.org/officeDocument/2006/relationships/footnotes" Target="footnotes.xml"/><Relationship Id="rId12" Type="http://schemas.openxmlformats.org/officeDocument/2006/relationships/image" Target="media/image2.png"/><Relationship Id="rId17" Type="http://schemas.openxmlformats.org/officeDocument/2006/relationships/image" Target="media/image7.png"/><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image" Target="media/image10.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png"/><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5.png"/><Relationship Id="rId23"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image" Target="media/image9.png"/><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image" Target="media/image4.emf"/><Relationship Id="rId22"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
  <CompanyAddress>Department of compute sciences &amp; IT,                                                                        Islamia University of bahawalpur Racampus</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EF157F70-3060-4D4F-A743-1A6B91DC69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343</TotalTime>
  <Pages>29</Pages>
  <Words>4280</Words>
  <Characters>24401</Characters>
  <Application>Microsoft Office Word</Application>
  <DocSecurity>0</DocSecurity>
  <Lines>203</Lines>
  <Paragraphs>57</Paragraphs>
  <ScaleCrop>false</ScaleCrop>
  <HeadingPairs>
    <vt:vector size="2" baseType="variant">
      <vt:variant>
        <vt:lpstr>Title</vt:lpstr>
      </vt:variant>
      <vt:variant>
        <vt:i4>1</vt:i4>
      </vt:variant>
    </vt:vector>
  </HeadingPairs>
  <TitlesOfParts>
    <vt:vector size="1" baseType="lpstr">
      <vt:lpstr>Handwritten Text Recognition Based On Multifeatures</vt:lpstr>
    </vt:vector>
  </TitlesOfParts>
  <Company>mcs (eve) Session: 2015 - 2017</Company>
  <LinksUpToDate>false</LinksUpToDate>
  <CharactersWithSpaces>28624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Handwritten Text Recognition Based On Multifeatures</dc:title>
  <dc:subject>Softwe Requirements Specification Document</dc:subject>
  <dc:creator> [Ayesha Asif-23;Maria Shoukat-06; Iffat yseen-27]</dc:creator>
  <cp:lastModifiedBy>Zafar Iqbal</cp:lastModifiedBy>
  <cp:revision>46</cp:revision>
  <dcterms:created xsi:type="dcterms:W3CDTF">2016-04-11T05:51:00Z</dcterms:created>
  <dcterms:modified xsi:type="dcterms:W3CDTF">2016-10-05T08:55:00Z</dcterms:modified>
</cp:coreProperties>
</file>